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9B" w:rsidRDefault="00B7469B" w:rsidP="00B7469B">
      <w:pPr>
        <w:ind w:left="47"/>
        <w:jc w:val="both"/>
        <w:rPr>
          <w:rFonts w:ascii="Arial" w:hAnsi="Arial" w:cs="Arial"/>
          <w:sz w:val="20"/>
          <w:szCs w:val="20"/>
        </w:rPr>
      </w:pPr>
      <w:r>
        <w:rPr>
          <w:rFonts w:ascii="Arial" w:hAnsi="Arial" w:cs="Arial"/>
          <w:sz w:val="20"/>
          <w:szCs w:val="20"/>
        </w:rPr>
        <w:t xml:space="preserve">LOGROS </w:t>
      </w:r>
    </w:p>
    <w:p w:rsidR="00B7469B" w:rsidRPr="00280D4D" w:rsidRDefault="00B7469B" w:rsidP="00B7469B">
      <w:pPr>
        <w:pStyle w:val="Prrafodelista"/>
        <w:numPr>
          <w:ilvl w:val="0"/>
          <w:numId w:val="4"/>
        </w:numPr>
        <w:jc w:val="both"/>
        <w:rPr>
          <w:rFonts w:ascii="Arial" w:hAnsi="Arial" w:cs="Arial"/>
          <w:sz w:val="20"/>
          <w:szCs w:val="20"/>
        </w:rPr>
      </w:pPr>
      <w:r w:rsidRPr="00280D4D">
        <w:rPr>
          <w:rFonts w:ascii="Arial" w:hAnsi="Arial" w:cs="Arial"/>
          <w:sz w:val="20"/>
          <w:szCs w:val="20"/>
        </w:rPr>
        <w:t xml:space="preserve">Identifica y ubica las diferentes estructuras del sistema circulatorio de los seres vivos </w:t>
      </w:r>
    </w:p>
    <w:p w:rsidR="00B7469B" w:rsidRPr="00280D4D" w:rsidRDefault="00B7469B" w:rsidP="00B7469B">
      <w:pPr>
        <w:pStyle w:val="Prrafodelista"/>
        <w:numPr>
          <w:ilvl w:val="0"/>
          <w:numId w:val="4"/>
        </w:numPr>
        <w:jc w:val="both"/>
        <w:rPr>
          <w:rFonts w:ascii="Arial" w:hAnsi="Arial" w:cs="Arial"/>
          <w:sz w:val="20"/>
          <w:szCs w:val="20"/>
        </w:rPr>
      </w:pPr>
      <w:r w:rsidRPr="00280D4D">
        <w:rPr>
          <w:rFonts w:ascii="Arial" w:hAnsi="Arial" w:cs="Arial"/>
          <w:sz w:val="20"/>
          <w:szCs w:val="20"/>
        </w:rPr>
        <w:t>Reconocer las funciones de los sistemas circulatorios de los seres vivos</w:t>
      </w:r>
    </w:p>
    <w:p w:rsidR="00B7469B" w:rsidRPr="00280D4D" w:rsidRDefault="00B7469B" w:rsidP="00B7469B">
      <w:pPr>
        <w:pStyle w:val="Prrafodelista"/>
        <w:numPr>
          <w:ilvl w:val="0"/>
          <w:numId w:val="4"/>
        </w:numPr>
        <w:rPr>
          <w:rFonts w:ascii="Arial" w:hAnsi="Arial" w:cs="Arial"/>
          <w:sz w:val="20"/>
          <w:szCs w:val="20"/>
        </w:rPr>
      </w:pPr>
      <w:r w:rsidRPr="00280D4D">
        <w:rPr>
          <w:rFonts w:ascii="Arial" w:hAnsi="Arial" w:cs="Arial"/>
          <w:sz w:val="20"/>
          <w:szCs w:val="20"/>
        </w:rPr>
        <w:t>Comprueba explicaciones científicas a través de  prácticas de laboratorio</w:t>
      </w:r>
    </w:p>
    <w:p w:rsidR="00B7469B" w:rsidRPr="00280D4D" w:rsidRDefault="00B7469B" w:rsidP="00B7469B">
      <w:pPr>
        <w:pStyle w:val="Prrafodelista"/>
        <w:numPr>
          <w:ilvl w:val="0"/>
          <w:numId w:val="4"/>
        </w:numPr>
        <w:jc w:val="both"/>
        <w:rPr>
          <w:rFonts w:ascii="Arial" w:hAnsi="Arial" w:cs="Arial"/>
          <w:sz w:val="20"/>
          <w:szCs w:val="20"/>
        </w:rPr>
      </w:pPr>
      <w:r w:rsidRPr="00280D4D">
        <w:rPr>
          <w:rFonts w:ascii="Arial" w:hAnsi="Arial" w:cs="Arial"/>
          <w:sz w:val="20"/>
          <w:szCs w:val="20"/>
        </w:rPr>
        <w:t xml:space="preserve">Manifiesta como estudiante salesiana la  responsabilidad. en todas sus actividades </w:t>
      </w:r>
    </w:p>
    <w:p w:rsidR="00B7469B" w:rsidRDefault="00B7469B" w:rsidP="00B7469B">
      <w:pPr>
        <w:spacing w:line="360" w:lineRule="auto"/>
        <w:rPr>
          <w:rFonts w:ascii="Arial" w:hAnsi="Arial" w:cs="Arial"/>
          <w:sz w:val="20"/>
          <w:szCs w:val="20"/>
        </w:rPr>
      </w:pPr>
      <w:r>
        <w:rPr>
          <w:rFonts w:ascii="Arial" w:hAnsi="Arial" w:cs="Arial"/>
          <w:sz w:val="20"/>
          <w:szCs w:val="20"/>
        </w:rPr>
        <w:t xml:space="preserve">ESTRATEGIAS DE EVALUACIÓN </w:t>
      </w:r>
    </w:p>
    <w:p w:rsidR="00B7469B" w:rsidRPr="00280D4D" w:rsidRDefault="00B7469B" w:rsidP="00B7469B">
      <w:pPr>
        <w:pStyle w:val="Prrafodelista"/>
        <w:numPr>
          <w:ilvl w:val="0"/>
          <w:numId w:val="3"/>
        </w:numPr>
        <w:spacing w:after="0"/>
        <w:jc w:val="both"/>
        <w:rPr>
          <w:rFonts w:ascii="Arial" w:hAnsi="Arial" w:cs="Arial"/>
          <w:sz w:val="20"/>
          <w:szCs w:val="20"/>
        </w:rPr>
      </w:pPr>
      <w:r w:rsidRPr="00280D4D">
        <w:rPr>
          <w:rFonts w:ascii="Arial" w:hAnsi="Arial" w:cs="Arial"/>
          <w:sz w:val="20"/>
          <w:szCs w:val="20"/>
        </w:rPr>
        <w:t xml:space="preserve">Sustentación de temas en forma oral y escrita </w:t>
      </w:r>
    </w:p>
    <w:p w:rsidR="00B7469B" w:rsidRPr="00280D4D" w:rsidRDefault="00B7469B" w:rsidP="00B7469B">
      <w:pPr>
        <w:pStyle w:val="Prrafodelista"/>
        <w:numPr>
          <w:ilvl w:val="0"/>
          <w:numId w:val="3"/>
        </w:numPr>
        <w:spacing w:after="0"/>
        <w:jc w:val="both"/>
        <w:rPr>
          <w:rFonts w:ascii="Arial" w:hAnsi="Arial" w:cs="Arial"/>
          <w:sz w:val="20"/>
          <w:szCs w:val="20"/>
        </w:rPr>
      </w:pPr>
      <w:r w:rsidRPr="00280D4D">
        <w:rPr>
          <w:rFonts w:ascii="Arial" w:hAnsi="Arial" w:cs="Arial"/>
          <w:sz w:val="20"/>
          <w:szCs w:val="20"/>
        </w:rPr>
        <w:t>Observación en el laboratorio científica: disección del corazón</w:t>
      </w:r>
    </w:p>
    <w:p w:rsidR="00B7469B" w:rsidRDefault="00B7469B" w:rsidP="00B7469B">
      <w:pPr>
        <w:pStyle w:val="Style46"/>
        <w:widowControl/>
        <w:numPr>
          <w:ilvl w:val="0"/>
          <w:numId w:val="3"/>
        </w:numPr>
        <w:spacing w:line="276" w:lineRule="auto"/>
        <w:jc w:val="both"/>
        <w:rPr>
          <w:rFonts w:ascii="Arial" w:hAnsi="Arial" w:cs="Arial"/>
          <w:sz w:val="20"/>
          <w:szCs w:val="20"/>
        </w:rPr>
      </w:pPr>
      <w:r>
        <w:rPr>
          <w:rFonts w:ascii="Arial" w:hAnsi="Arial" w:cs="Arial"/>
          <w:sz w:val="20"/>
          <w:szCs w:val="20"/>
        </w:rPr>
        <w:t xml:space="preserve">Empleo de plegables, mapas conceptuales y exposiciones </w:t>
      </w:r>
    </w:p>
    <w:p w:rsidR="00B7469B" w:rsidRDefault="00B7469B" w:rsidP="00B7469B">
      <w:pPr>
        <w:pStyle w:val="Style46"/>
        <w:widowControl/>
        <w:numPr>
          <w:ilvl w:val="0"/>
          <w:numId w:val="3"/>
        </w:numPr>
        <w:spacing w:line="276" w:lineRule="auto"/>
        <w:jc w:val="both"/>
        <w:rPr>
          <w:rFonts w:ascii="Arial" w:hAnsi="Arial" w:cs="Arial"/>
          <w:sz w:val="20"/>
          <w:szCs w:val="20"/>
        </w:rPr>
      </w:pPr>
      <w:r>
        <w:rPr>
          <w:rFonts w:ascii="Arial" w:hAnsi="Arial" w:cs="Arial"/>
          <w:sz w:val="20"/>
          <w:szCs w:val="20"/>
        </w:rPr>
        <w:t xml:space="preserve">Uso de medios de recolección de información </w:t>
      </w:r>
    </w:p>
    <w:p w:rsidR="00B7469B" w:rsidRPr="00AB4110" w:rsidRDefault="00B7469B" w:rsidP="00B7469B">
      <w:pPr>
        <w:pStyle w:val="Style46"/>
        <w:widowControl/>
        <w:numPr>
          <w:ilvl w:val="0"/>
          <w:numId w:val="3"/>
        </w:numPr>
        <w:spacing w:line="276" w:lineRule="auto"/>
        <w:jc w:val="both"/>
        <w:rPr>
          <w:rFonts w:ascii="Arial" w:hAnsi="Arial" w:cs="Arial"/>
          <w:sz w:val="20"/>
          <w:szCs w:val="20"/>
        </w:rPr>
      </w:pPr>
      <w:r w:rsidRPr="00AB4110">
        <w:rPr>
          <w:rFonts w:ascii="Arial" w:hAnsi="Arial" w:cs="Arial"/>
          <w:sz w:val="20"/>
          <w:szCs w:val="20"/>
        </w:rPr>
        <w:t>Ejercicios grupales e individuales sobre temas específicos</w:t>
      </w:r>
    </w:p>
    <w:p w:rsidR="00B7469B" w:rsidRDefault="00B7469B" w:rsidP="00B7469B">
      <w:pPr>
        <w:pStyle w:val="Style46"/>
        <w:widowControl/>
        <w:numPr>
          <w:ilvl w:val="0"/>
          <w:numId w:val="3"/>
        </w:numPr>
        <w:spacing w:line="276" w:lineRule="auto"/>
        <w:jc w:val="both"/>
        <w:rPr>
          <w:rFonts w:ascii="Arial" w:hAnsi="Arial" w:cs="Arial"/>
          <w:sz w:val="20"/>
          <w:szCs w:val="20"/>
        </w:rPr>
      </w:pPr>
      <w:r>
        <w:rPr>
          <w:rFonts w:ascii="Arial" w:hAnsi="Arial" w:cs="Arial"/>
          <w:sz w:val="20"/>
          <w:szCs w:val="20"/>
        </w:rPr>
        <w:t>Guías de trabajo</w:t>
      </w:r>
    </w:p>
    <w:p w:rsidR="00B7469B" w:rsidRDefault="00B7469B" w:rsidP="00B7469B">
      <w:pPr>
        <w:pStyle w:val="Style46"/>
        <w:widowControl/>
        <w:numPr>
          <w:ilvl w:val="0"/>
          <w:numId w:val="3"/>
        </w:numPr>
        <w:spacing w:line="276" w:lineRule="auto"/>
        <w:jc w:val="both"/>
        <w:rPr>
          <w:rFonts w:ascii="Arial" w:hAnsi="Arial" w:cs="Arial"/>
          <w:sz w:val="20"/>
          <w:szCs w:val="20"/>
        </w:rPr>
      </w:pPr>
      <w:r>
        <w:rPr>
          <w:rFonts w:ascii="Arial" w:hAnsi="Arial" w:cs="Arial"/>
          <w:sz w:val="20"/>
          <w:szCs w:val="20"/>
        </w:rPr>
        <w:t xml:space="preserve">Trabajo en grupo, observación </w:t>
      </w:r>
    </w:p>
    <w:p w:rsidR="00B7469B" w:rsidRDefault="00B7469B" w:rsidP="00B7469B">
      <w:pPr>
        <w:pStyle w:val="Style46"/>
        <w:widowControl/>
        <w:spacing w:line="442" w:lineRule="exact"/>
        <w:jc w:val="center"/>
        <w:rPr>
          <w:rStyle w:val="FontStyle66"/>
          <w:rFonts w:ascii="Arial" w:hAnsi="Arial" w:cs="Arial"/>
          <w:color w:val="0070C0"/>
          <w:position w:val="-7"/>
          <w:sz w:val="28"/>
          <w:szCs w:val="28"/>
          <w:lang w:val="es-ES_tradnl" w:eastAsia="es-ES_tradnl"/>
        </w:rPr>
      </w:pPr>
      <w:r>
        <w:rPr>
          <w:rStyle w:val="FontStyle66"/>
          <w:rFonts w:ascii="Arial" w:hAnsi="Arial" w:cs="Arial"/>
          <w:color w:val="0070C0"/>
          <w:position w:val="-7"/>
          <w:sz w:val="28"/>
          <w:szCs w:val="28"/>
          <w:lang w:val="es-ES_tradnl" w:eastAsia="es-ES_tradnl"/>
        </w:rPr>
        <w:t>Tema 1</w:t>
      </w:r>
    </w:p>
    <w:p w:rsidR="00B7469B" w:rsidRPr="00442E6A" w:rsidRDefault="00B7469B" w:rsidP="00B7469B">
      <w:pPr>
        <w:pStyle w:val="Style46"/>
        <w:widowControl/>
        <w:spacing w:line="442" w:lineRule="exact"/>
        <w:jc w:val="center"/>
        <w:rPr>
          <w:rStyle w:val="FontStyle66"/>
          <w:rFonts w:ascii="Arial" w:hAnsi="Arial" w:cs="Arial"/>
          <w:color w:val="0070C0"/>
          <w:position w:val="-7"/>
          <w:sz w:val="28"/>
          <w:szCs w:val="28"/>
          <w:lang w:val="es-ES_tradnl" w:eastAsia="es-ES_tradnl"/>
        </w:rPr>
      </w:pPr>
      <w:r w:rsidRPr="00442E6A">
        <w:rPr>
          <w:rStyle w:val="FontStyle66"/>
          <w:rFonts w:ascii="Arial" w:hAnsi="Arial" w:cs="Arial"/>
          <w:color w:val="0070C0"/>
          <w:position w:val="-7"/>
          <w:sz w:val="28"/>
          <w:szCs w:val="28"/>
          <w:lang w:val="es-ES_tradnl" w:eastAsia="es-ES_tradnl"/>
        </w:rPr>
        <w:t>SISTEMA CIRCULATORIO EN EL SER HUMANO</w:t>
      </w:r>
    </w:p>
    <w:p w:rsidR="00B7469B" w:rsidRPr="00442E6A" w:rsidRDefault="00B7469B" w:rsidP="00B7469B">
      <w:pPr>
        <w:pStyle w:val="Style46"/>
        <w:widowControl/>
        <w:spacing w:line="442" w:lineRule="exact"/>
        <w:jc w:val="center"/>
        <w:rPr>
          <w:rStyle w:val="FontStyle66"/>
          <w:rFonts w:ascii="Arial" w:hAnsi="Arial" w:cs="Arial"/>
          <w:color w:val="0070C0"/>
          <w:position w:val="-7"/>
          <w:sz w:val="28"/>
          <w:szCs w:val="28"/>
          <w:lang w:val="es-ES_tradnl" w:eastAsia="es-ES_tradnl"/>
        </w:rPr>
      </w:pPr>
    </w:p>
    <w:p w:rsidR="00B7469B" w:rsidRPr="00442E6A" w:rsidRDefault="00B7469B" w:rsidP="00B7469B">
      <w:pPr>
        <w:pStyle w:val="Style2"/>
        <w:widowControl/>
        <w:spacing w:line="276" w:lineRule="auto"/>
        <w:rPr>
          <w:rFonts w:ascii="Times New Roman" w:hAnsi="Times New Roman"/>
          <w:color w:val="0070C0"/>
          <w:sz w:val="22"/>
          <w:szCs w:val="22"/>
        </w:rPr>
      </w:pPr>
      <w:r w:rsidRPr="00442E6A">
        <w:rPr>
          <w:rFonts w:ascii="Times New Roman" w:hAnsi="Times New Roman"/>
          <w:color w:val="0070C0"/>
          <w:sz w:val="22"/>
          <w:szCs w:val="22"/>
        </w:rPr>
        <w:t xml:space="preserve">El sistema circulatorio o cardiovascular tiene como función el </w:t>
      </w:r>
      <w:r w:rsidRPr="00442E6A">
        <w:rPr>
          <w:rFonts w:ascii="Times New Roman" w:hAnsi="Times New Roman"/>
          <w:b/>
          <w:i/>
          <w:color w:val="0070C0"/>
          <w:sz w:val="22"/>
          <w:szCs w:val="22"/>
        </w:rPr>
        <w:t>transporte</w:t>
      </w:r>
      <w:r w:rsidRPr="00442E6A">
        <w:rPr>
          <w:rFonts w:ascii="Times New Roman" w:hAnsi="Times New Roman"/>
          <w:color w:val="0070C0"/>
          <w:sz w:val="22"/>
          <w:szCs w:val="22"/>
        </w:rPr>
        <w:t xml:space="preserve"> de la sangre oxigenada,  nutrientes, y otras sustancias (hormonas, toxinas) hacia la célula, a su vez </w:t>
      </w:r>
      <w:r w:rsidRPr="00442E6A">
        <w:rPr>
          <w:rFonts w:ascii="Times New Roman" w:hAnsi="Times New Roman"/>
          <w:b/>
          <w:i/>
          <w:color w:val="0070C0"/>
          <w:sz w:val="22"/>
          <w:szCs w:val="22"/>
        </w:rPr>
        <w:t>recoger</w:t>
      </w:r>
      <w:r w:rsidRPr="00442E6A">
        <w:rPr>
          <w:rFonts w:ascii="Times New Roman" w:hAnsi="Times New Roman"/>
          <w:b/>
          <w:color w:val="0070C0"/>
          <w:sz w:val="22"/>
          <w:szCs w:val="22"/>
        </w:rPr>
        <w:t xml:space="preserve"> </w:t>
      </w:r>
      <w:r w:rsidRPr="00442E6A">
        <w:rPr>
          <w:rFonts w:ascii="Times New Roman" w:hAnsi="Times New Roman"/>
          <w:color w:val="0070C0"/>
          <w:sz w:val="22"/>
          <w:szCs w:val="22"/>
        </w:rPr>
        <w:t xml:space="preserve">dióxido de carbono, sustancias de desecho producto del metabolismo celular, a su vez  </w:t>
      </w:r>
      <w:r w:rsidRPr="00442E6A">
        <w:rPr>
          <w:rFonts w:ascii="Times New Roman" w:hAnsi="Times New Roman"/>
          <w:b/>
          <w:i/>
          <w:color w:val="0070C0"/>
          <w:sz w:val="22"/>
          <w:szCs w:val="22"/>
        </w:rPr>
        <w:t>brinda inmunidad</w:t>
      </w:r>
      <w:r w:rsidRPr="00442E6A">
        <w:rPr>
          <w:rFonts w:ascii="Times New Roman" w:hAnsi="Times New Roman"/>
          <w:color w:val="0070C0"/>
          <w:sz w:val="22"/>
          <w:szCs w:val="22"/>
        </w:rPr>
        <w:t xml:space="preserve"> por medio de células de defensa, leucocitos, </w:t>
      </w:r>
      <w:r w:rsidRPr="00442E6A">
        <w:rPr>
          <w:rFonts w:ascii="Times New Roman" w:hAnsi="Times New Roman"/>
          <w:b/>
          <w:i/>
          <w:color w:val="0070C0"/>
          <w:sz w:val="22"/>
          <w:szCs w:val="22"/>
        </w:rPr>
        <w:t>colabora en la homeostasis,</w:t>
      </w:r>
      <w:r w:rsidRPr="00442E6A">
        <w:rPr>
          <w:rFonts w:ascii="Times New Roman" w:hAnsi="Times New Roman"/>
          <w:color w:val="0070C0"/>
          <w:sz w:val="22"/>
          <w:szCs w:val="22"/>
        </w:rPr>
        <w:t xml:space="preserve"> equilibrio de sustancias, y ayuda al </w:t>
      </w:r>
      <w:r w:rsidRPr="00442E6A">
        <w:rPr>
          <w:rFonts w:ascii="Times New Roman" w:hAnsi="Times New Roman"/>
          <w:b/>
          <w:i/>
          <w:color w:val="0070C0"/>
          <w:sz w:val="22"/>
          <w:szCs w:val="22"/>
        </w:rPr>
        <w:t>control de la temperatura</w:t>
      </w:r>
      <w:r w:rsidRPr="00442E6A">
        <w:rPr>
          <w:rFonts w:ascii="Times New Roman" w:hAnsi="Times New Roman"/>
          <w:color w:val="0070C0"/>
          <w:sz w:val="22"/>
          <w:szCs w:val="22"/>
        </w:rPr>
        <w:t xml:space="preserve"> corporal.</w:t>
      </w:r>
    </w:p>
    <w:p w:rsidR="00B7469B" w:rsidRPr="009E1CE0" w:rsidRDefault="00B7469B" w:rsidP="00B7469B">
      <w:pPr>
        <w:pStyle w:val="Style2"/>
        <w:widowControl/>
        <w:spacing w:before="178" w:after="326" w:line="259" w:lineRule="exact"/>
        <w:rPr>
          <w:rStyle w:val="FontStyle70"/>
          <w:rFonts w:ascii="Times New Roman" w:hAnsi="Times New Roman" w:cs="Times New Roman"/>
          <w:b/>
          <w:color w:val="0070C0"/>
          <w:position w:val="1"/>
          <w:sz w:val="28"/>
          <w:szCs w:val="28"/>
          <w:lang w:val="es-ES_tradnl" w:eastAsia="es-ES_tradnl"/>
        </w:rPr>
      </w:pPr>
      <w:r w:rsidRPr="009E1CE0">
        <w:rPr>
          <w:rStyle w:val="FontStyle70"/>
          <w:rFonts w:ascii="Times New Roman" w:hAnsi="Times New Roman" w:cs="Times New Roman"/>
          <w:b/>
          <w:color w:val="0070C0"/>
          <w:position w:val="1"/>
          <w:sz w:val="28"/>
          <w:szCs w:val="28"/>
          <w:lang w:val="es-ES_tradnl" w:eastAsia="es-ES_tradnl"/>
        </w:rPr>
        <w:t>1.1 El Corazón</w:t>
      </w:r>
    </w:p>
    <w:p w:rsidR="00B7469B" w:rsidRPr="00144479" w:rsidRDefault="00B7469B" w:rsidP="00B7469B">
      <w:pPr>
        <w:pStyle w:val="Style2"/>
        <w:widowControl/>
        <w:spacing w:before="110" w:line="276" w:lineRule="auto"/>
        <w:ind w:right="5"/>
        <w:rPr>
          <w:rStyle w:val="FontStyle75"/>
          <w:color w:val="0070C0"/>
          <w:sz w:val="22"/>
          <w:szCs w:val="22"/>
          <w:lang w:val="es-ES_tradnl" w:eastAsia="es-ES_tradnl"/>
        </w:rPr>
      </w:pPr>
      <w:r w:rsidRPr="00144479">
        <w:rPr>
          <w:rStyle w:val="FontStyle67"/>
          <w:color w:val="0070C0"/>
          <w:sz w:val="22"/>
          <w:szCs w:val="22"/>
          <w:lang w:val="es-ES_tradnl" w:eastAsia="es-ES_tradnl"/>
        </w:rPr>
        <w:t xml:space="preserve">El corazón es un órgano muscular formado por fibras musculares estriadas involuntarias, se encuentra en el centro del pecho, detrás  del esternón, entre los pulmones, con una leve inclinación hacia el lado izquierdo.  Está compuesto por tres capas musculares: el </w:t>
      </w:r>
      <w:r w:rsidRPr="00144479">
        <w:rPr>
          <w:rStyle w:val="FontStyle75"/>
          <w:color w:val="0070C0"/>
          <w:sz w:val="22"/>
          <w:szCs w:val="22"/>
          <w:lang w:val="es-ES_tradnl" w:eastAsia="es-ES_tradnl"/>
        </w:rPr>
        <w:t xml:space="preserve">pericardio, </w:t>
      </w:r>
      <w:r w:rsidRPr="00144479">
        <w:rPr>
          <w:rStyle w:val="FontStyle67"/>
          <w:color w:val="0070C0"/>
          <w:sz w:val="22"/>
          <w:szCs w:val="22"/>
          <w:lang w:val="es-ES_tradnl" w:eastAsia="es-ES_tradnl"/>
        </w:rPr>
        <w:t xml:space="preserve">el </w:t>
      </w:r>
      <w:r w:rsidRPr="00144479">
        <w:rPr>
          <w:rStyle w:val="FontStyle75"/>
          <w:color w:val="0070C0"/>
          <w:sz w:val="22"/>
          <w:szCs w:val="22"/>
          <w:lang w:val="es-ES_tradnl" w:eastAsia="es-ES_tradnl"/>
        </w:rPr>
        <w:t xml:space="preserve">miocardio </w:t>
      </w:r>
      <w:r w:rsidRPr="00144479">
        <w:rPr>
          <w:rStyle w:val="FontStyle67"/>
          <w:color w:val="0070C0"/>
          <w:sz w:val="22"/>
          <w:szCs w:val="22"/>
          <w:lang w:val="es-ES_tradnl" w:eastAsia="es-ES_tradnl"/>
        </w:rPr>
        <w:t xml:space="preserve">y el </w:t>
      </w:r>
      <w:r w:rsidRPr="00144479">
        <w:rPr>
          <w:rStyle w:val="FontStyle75"/>
          <w:color w:val="0070C0"/>
          <w:sz w:val="22"/>
          <w:szCs w:val="22"/>
          <w:lang w:val="es-ES_tradnl" w:eastAsia="es-ES_tradnl"/>
        </w:rPr>
        <w:t xml:space="preserve">endocardio. </w:t>
      </w:r>
    </w:p>
    <w:p w:rsidR="00B7469B" w:rsidRPr="00144479" w:rsidRDefault="00B7469B" w:rsidP="00B7469B">
      <w:pPr>
        <w:pStyle w:val="Style2"/>
        <w:widowControl/>
        <w:spacing w:before="110" w:line="276" w:lineRule="auto"/>
        <w:ind w:right="5"/>
        <w:rPr>
          <w:rStyle w:val="FontStyle67"/>
          <w:color w:val="0070C0"/>
          <w:sz w:val="22"/>
          <w:szCs w:val="22"/>
          <w:lang w:val="es-ES_tradnl" w:eastAsia="es-ES_tradnl"/>
        </w:rPr>
      </w:pPr>
      <w:r w:rsidRPr="00144479">
        <w:rPr>
          <w:rStyle w:val="FontStyle67"/>
          <w:b/>
          <w:color w:val="0070C0"/>
          <w:sz w:val="22"/>
          <w:szCs w:val="22"/>
          <w:lang w:val="es-ES_tradnl" w:eastAsia="es-ES_tradnl"/>
        </w:rPr>
        <w:t>El pericardio o epicardio</w:t>
      </w:r>
      <w:r w:rsidRPr="00144479">
        <w:rPr>
          <w:rStyle w:val="FontStyle67"/>
          <w:color w:val="0070C0"/>
          <w:sz w:val="22"/>
          <w:szCs w:val="22"/>
          <w:lang w:val="es-ES_tradnl" w:eastAsia="es-ES_tradnl"/>
        </w:rPr>
        <w:t xml:space="preserve"> es la capa más externa tiene dos capas: </w:t>
      </w:r>
      <w:r w:rsidRPr="00144479">
        <w:rPr>
          <w:rStyle w:val="FontStyle67"/>
          <w:b/>
          <w:color w:val="0070C0"/>
          <w:sz w:val="22"/>
          <w:szCs w:val="22"/>
          <w:lang w:val="es-ES_tradnl" w:eastAsia="es-ES_tradnl"/>
        </w:rPr>
        <w:t>pericardio seroso o visceral</w:t>
      </w:r>
      <w:r w:rsidRPr="00144479">
        <w:rPr>
          <w:rStyle w:val="FontStyle67"/>
          <w:color w:val="0070C0"/>
          <w:sz w:val="22"/>
          <w:szCs w:val="22"/>
          <w:lang w:val="es-ES_tradnl" w:eastAsia="es-ES_tradnl"/>
        </w:rPr>
        <w:t xml:space="preserve"> y una parte externa llamada </w:t>
      </w:r>
      <w:r w:rsidRPr="00144479">
        <w:rPr>
          <w:rStyle w:val="FontStyle67"/>
          <w:b/>
          <w:color w:val="0070C0"/>
          <w:sz w:val="22"/>
          <w:szCs w:val="22"/>
          <w:lang w:val="es-ES_tradnl" w:eastAsia="es-ES_tradnl"/>
        </w:rPr>
        <w:t>pericardio fibroso o parietal</w:t>
      </w:r>
      <w:r w:rsidRPr="00144479">
        <w:rPr>
          <w:rStyle w:val="FontStyle67"/>
          <w:color w:val="0070C0"/>
          <w:sz w:val="22"/>
          <w:szCs w:val="22"/>
          <w:lang w:val="es-ES_tradnl" w:eastAsia="es-ES_tradnl"/>
        </w:rPr>
        <w:t xml:space="preserve"> que contiene el </w:t>
      </w:r>
      <w:r w:rsidRPr="00144479">
        <w:rPr>
          <w:rStyle w:val="FontStyle67"/>
          <w:b/>
          <w:color w:val="0070C0"/>
          <w:sz w:val="22"/>
          <w:szCs w:val="22"/>
          <w:lang w:val="es-ES_tradnl" w:eastAsia="es-ES_tradnl"/>
        </w:rPr>
        <w:t>líquido pericárdico</w:t>
      </w:r>
      <w:r w:rsidRPr="00144479">
        <w:rPr>
          <w:rStyle w:val="FontStyle67"/>
          <w:color w:val="0070C0"/>
          <w:sz w:val="22"/>
          <w:szCs w:val="22"/>
          <w:lang w:val="es-ES_tradnl" w:eastAsia="es-ES_tradnl"/>
        </w:rPr>
        <w:t>, que lubrica y amortigua los movimientos cardíacos.</w:t>
      </w:r>
    </w:p>
    <w:p w:rsidR="00B7469B" w:rsidRPr="00144479" w:rsidRDefault="00B7469B" w:rsidP="00B7469B">
      <w:pPr>
        <w:pStyle w:val="Style2"/>
        <w:widowControl/>
        <w:spacing w:before="178" w:after="326" w:line="276" w:lineRule="auto"/>
        <w:rPr>
          <w:rStyle w:val="FontStyle67"/>
          <w:color w:val="0070C0"/>
          <w:sz w:val="22"/>
          <w:szCs w:val="22"/>
          <w:lang w:val="es-ES_tradnl" w:eastAsia="es-ES_tradnl"/>
        </w:rPr>
      </w:pPr>
      <w:r w:rsidRPr="009E1CE0">
        <w:rPr>
          <w:rFonts w:ascii="Times New Roman" w:hAnsi="Times New Roman"/>
          <w:b/>
          <w:noProof/>
          <w:color w:val="0070C0"/>
          <w:sz w:val="28"/>
          <w:szCs w:val="28"/>
        </w:rPr>
        <w:drawing>
          <wp:anchor distT="0" distB="0" distL="114300" distR="114300" simplePos="0" relativeHeight="251659264" behindDoc="1" locked="0" layoutInCell="1" allowOverlap="1" wp14:anchorId="78C0C43A" wp14:editId="1634E6B3">
            <wp:simplePos x="0" y="0"/>
            <wp:positionH relativeFrom="column">
              <wp:posOffset>438785</wp:posOffset>
            </wp:positionH>
            <wp:positionV relativeFrom="paragraph">
              <wp:posOffset>-102870</wp:posOffset>
            </wp:positionV>
            <wp:extent cx="2519680" cy="3228975"/>
            <wp:effectExtent l="0" t="0" r="0" b="9525"/>
            <wp:wrapTight wrapText="bothSides">
              <wp:wrapPolygon edited="0">
                <wp:start x="0" y="0"/>
                <wp:lineTo x="0" y="21536"/>
                <wp:lineTo x="21393" y="21536"/>
                <wp:lineTo x="2139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3000"/>
                              </a14:imgEffect>
                            </a14:imgLayer>
                          </a14:imgProps>
                        </a:ext>
                        <a:ext uri="{28A0092B-C50C-407E-A947-70E740481C1C}">
                          <a14:useLocalDpi xmlns:a14="http://schemas.microsoft.com/office/drawing/2010/main" val="0"/>
                        </a:ext>
                      </a:extLst>
                    </a:blip>
                    <a:srcRect/>
                    <a:stretch>
                      <a:fillRect/>
                    </a:stretch>
                  </pic:blipFill>
                  <pic:spPr bwMode="auto">
                    <a:xfrm>
                      <a:off x="0" y="0"/>
                      <a:ext cx="2519680"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479">
        <w:rPr>
          <w:rStyle w:val="FontStyle67"/>
          <w:b/>
          <w:color w:val="0070C0"/>
          <w:sz w:val="22"/>
          <w:szCs w:val="22"/>
          <w:lang w:val="es-ES_tradnl" w:eastAsia="es-ES_tradnl"/>
        </w:rPr>
        <w:t>El miocardio</w:t>
      </w:r>
      <w:r w:rsidRPr="00144479">
        <w:rPr>
          <w:rStyle w:val="FontStyle67"/>
          <w:color w:val="0070C0"/>
          <w:sz w:val="22"/>
          <w:szCs w:val="22"/>
          <w:lang w:val="es-ES_tradnl" w:eastAsia="es-ES_tradnl"/>
        </w:rPr>
        <w:t xml:space="preserve"> es la capa más gruesa y está formada principalmente por músculo cardíaco. Sus fibras musculares están formadas por fibras más delgadas, llamadas miofibrillas compuestas por unidades musculares llamadas </w:t>
      </w:r>
      <w:proofErr w:type="spellStart"/>
      <w:r w:rsidRPr="00144479">
        <w:rPr>
          <w:rStyle w:val="FontStyle75"/>
          <w:color w:val="0070C0"/>
          <w:sz w:val="22"/>
          <w:szCs w:val="22"/>
          <w:lang w:val="es-ES_tradnl" w:eastAsia="es-ES_tradnl"/>
        </w:rPr>
        <w:t>sarcómeros</w:t>
      </w:r>
      <w:proofErr w:type="spellEnd"/>
      <w:r w:rsidRPr="00144479">
        <w:rPr>
          <w:rStyle w:val="FontStyle75"/>
          <w:color w:val="0070C0"/>
          <w:sz w:val="22"/>
          <w:szCs w:val="22"/>
          <w:lang w:val="es-ES_tradnl" w:eastAsia="es-ES_tradnl"/>
        </w:rPr>
        <w:t xml:space="preserve">, </w:t>
      </w:r>
      <w:r w:rsidRPr="00144479">
        <w:rPr>
          <w:rStyle w:val="FontStyle67"/>
          <w:color w:val="0070C0"/>
          <w:sz w:val="22"/>
          <w:szCs w:val="22"/>
          <w:lang w:val="es-ES_tradnl" w:eastAsia="es-ES_tradnl"/>
        </w:rPr>
        <w:t xml:space="preserve">que ocupan el 50% de la masa de la célula </w:t>
      </w:r>
      <w:r w:rsidRPr="00144479">
        <w:rPr>
          <w:rStyle w:val="FontStyle77"/>
          <w:rFonts w:ascii="Times New Roman" w:hAnsi="Times New Roman"/>
          <w:color w:val="0070C0"/>
          <w:sz w:val="22"/>
          <w:szCs w:val="22"/>
          <w:lang w:val="es-ES_tradnl" w:eastAsia="es-ES_tradnl"/>
        </w:rPr>
        <w:t xml:space="preserve">    </w:t>
      </w:r>
      <w:r w:rsidRPr="00144479">
        <w:rPr>
          <w:rStyle w:val="FontStyle67"/>
          <w:color w:val="0070C0"/>
          <w:sz w:val="22"/>
          <w:szCs w:val="22"/>
          <w:lang w:val="es-ES_tradnl" w:eastAsia="es-ES_tradnl"/>
        </w:rPr>
        <w:t xml:space="preserve">cardíaca. Las miofibrillas contienen </w:t>
      </w:r>
      <w:proofErr w:type="spellStart"/>
      <w:r w:rsidRPr="00144479">
        <w:rPr>
          <w:rStyle w:val="FontStyle67"/>
          <w:color w:val="0070C0"/>
          <w:sz w:val="22"/>
          <w:szCs w:val="22"/>
          <w:lang w:val="es-ES_tradnl" w:eastAsia="es-ES_tradnl"/>
        </w:rPr>
        <w:t>miofilamentos</w:t>
      </w:r>
      <w:proofErr w:type="spellEnd"/>
      <w:r w:rsidRPr="00144479">
        <w:rPr>
          <w:rStyle w:val="FontStyle67"/>
          <w:color w:val="0070C0"/>
          <w:sz w:val="22"/>
          <w:szCs w:val="22"/>
          <w:lang w:val="es-ES_tradnl" w:eastAsia="es-ES_tradnl"/>
        </w:rPr>
        <w:t xml:space="preserve"> forma por proteínas así: los filamentos gruesos por la proteína llamada </w:t>
      </w:r>
      <w:proofErr w:type="spellStart"/>
      <w:r w:rsidRPr="00144479">
        <w:rPr>
          <w:rStyle w:val="FontStyle67"/>
          <w:b/>
          <w:color w:val="0070C0"/>
          <w:sz w:val="22"/>
          <w:szCs w:val="22"/>
          <w:lang w:val="es-ES_tradnl" w:eastAsia="es-ES_tradnl"/>
        </w:rPr>
        <w:t>miosina</w:t>
      </w:r>
      <w:proofErr w:type="spellEnd"/>
      <w:r w:rsidRPr="00144479">
        <w:rPr>
          <w:rStyle w:val="FontStyle67"/>
          <w:color w:val="0070C0"/>
          <w:sz w:val="22"/>
          <w:szCs w:val="22"/>
          <w:lang w:val="es-ES_tradnl" w:eastAsia="es-ES_tradnl"/>
        </w:rPr>
        <w:t xml:space="preserve"> y los delgados, por las proteínas </w:t>
      </w:r>
      <w:r w:rsidRPr="00144479">
        <w:rPr>
          <w:rStyle w:val="FontStyle67"/>
          <w:b/>
          <w:color w:val="0070C0"/>
          <w:sz w:val="22"/>
          <w:szCs w:val="22"/>
          <w:lang w:val="es-ES_tradnl" w:eastAsia="es-ES_tradnl"/>
        </w:rPr>
        <w:t xml:space="preserve">actina, </w:t>
      </w:r>
      <w:proofErr w:type="spellStart"/>
      <w:r w:rsidRPr="00144479">
        <w:rPr>
          <w:rStyle w:val="FontStyle67"/>
          <w:b/>
          <w:color w:val="0070C0"/>
          <w:sz w:val="22"/>
          <w:szCs w:val="22"/>
          <w:lang w:val="es-ES_tradnl" w:eastAsia="es-ES_tradnl"/>
        </w:rPr>
        <w:t>troponina</w:t>
      </w:r>
      <w:proofErr w:type="spellEnd"/>
      <w:r w:rsidRPr="00144479">
        <w:rPr>
          <w:rStyle w:val="FontStyle67"/>
          <w:b/>
          <w:color w:val="0070C0"/>
          <w:sz w:val="22"/>
          <w:szCs w:val="22"/>
          <w:lang w:val="es-ES_tradnl" w:eastAsia="es-ES_tradnl"/>
        </w:rPr>
        <w:t xml:space="preserve"> y </w:t>
      </w:r>
      <w:proofErr w:type="spellStart"/>
      <w:r w:rsidRPr="00144479">
        <w:rPr>
          <w:rStyle w:val="FontStyle67"/>
          <w:b/>
          <w:color w:val="0070C0"/>
          <w:sz w:val="22"/>
          <w:szCs w:val="22"/>
          <w:lang w:val="es-ES_tradnl" w:eastAsia="es-ES_tradnl"/>
        </w:rPr>
        <w:t>tropomiosina</w:t>
      </w:r>
      <w:proofErr w:type="spellEnd"/>
      <w:r w:rsidRPr="00144479">
        <w:rPr>
          <w:rStyle w:val="FontStyle67"/>
          <w:color w:val="0070C0"/>
          <w:sz w:val="22"/>
          <w:szCs w:val="22"/>
          <w:lang w:val="es-ES_tradnl" w:eastAsia="es-ES_tradnl"/>
        </w:rPr>
        <w:t>, que se entrecruzan en forma de Z, produciendo la contracción del corazón</w:t>
      </w:r>
    </w:p>
    <w:p w:rsidR="00B7469B" w:rsidRPr="00144479" w:rsidRDefault="00B7469B" w:rsidP="00B7469B">
      <w:pPr>
        <w:pStyle w:val="Style2"/>
        <w:widowControl/>
        <w:spacing w:before="130" w:line="276" w:lineRule="auto"/>
        <w:ind w:right="10"/>
        <w:rPr>
          <w:rStyle w:val="FontStyle67"/>
          <w:color w:val="0070C0"/>
          <w:sz w:val="22"/>
          <w:szCs w:val="22"/>
          <w:lang w:val="es-ES_tradnl" w:eastAsia="es-ES_tradnl"/>
        </w:rPr>
      </w:pPr>
      <w:r w:rsidRPr="00144479">
        <w:rPr>
          <w:rStyle w:val="FontStyle67"/>
          <w:b/>
          <w:color w:val="0070C0"/>
          <w:sz w:val="22"/>
          <w:szCs w:val="22"/>
          <w:lang w:val="es-ES_tradnl" w:eastAsia="es-ES_tradnl"/>
        </w:rPr>
        <w:t>El endocardio</w:t>
      </w:r>
      <w:r w:rsidRPr="00144479">
        <w:rPr>
          <w:rStyle w:val="FontStyle67"/>
          <w:color w:val="0070C0"/>
          <w:sz w:val="22"/>
          <w:szCs w:val="22"/>
          <w:lang w:val="es-ES_tradnl" w:eastAsia="es-ES_tradnl"/>
        </w:rPr>
        <w:t xml:space="preserve"> es la capa más delgada e interna del corazón; sus paredes están revestidas por el endotelio, que evita que la sangre se coagule. Dentro del corazón se encuentra una pared muscular denominada tabique interventricular que lo divide en dos lados: derecho e izquierdo, y cuatro cámaras o cavidades; las superiores se denominan aurículas —izquierda y derecha— y las inferiores, ventrículos —izquierdo y derecho—.</w:t>
      </w:r>
    </w:p>
    <w:p w:rsidR="00B7469B" w:rsidRPr="00144479" w:rsidRDefault="00B7469B" w:rsidP="00B7469B">
      <w:pPr>
        <w:pStyle w:val="Style2"/>
        <w:widowControl/>
        <w:spacing w:before="125" w:line="276" w:lineRule="auto"/>
        <w:rPr>
          <w:rStyle w:val="FontStyle67"/>
          <w:color w:val="0070C0"/>
          <w:sz w:val="22"/>
          <w:szCs w:val="22"/>
          <w:lang w:val="es-ES_tradnl" w:eastAsia="es-ES_tradnl"/>
        </w:rPr>
      </w:pPr>
      <w:r w:rsidRPr="00144479">
        <w:rPr>
          <w:rStyle w:val="FontStyle67"/>
          <w:color w:val="0070C0"/>
          <w:sz w:val="22"/>
          <w:szCs w:val="22"/>
          <w:lang w:val="es-ES_tradnl" w:eastAsia="es-ES_tradnl"/>
        </w:rPr>
        <w:lastRenderedPageBreak/>
        <w:t xml:space="preserve">Entre las aurículas y los ventrículos existen válvulas que controlan el flujo de sangre en una sola dirección y se denominan </w:t>
      </w:r>
      <w:r w:rsidRPr="00144479">
        <w:rPr>
          <w:rStyle w:val="FontStyle67"/>
          <w:b/>
          <w:color w:val="0070C0"/>
          <w:sz w:val="22"/>
          <w:szCs w:val="22"/>
          <w:lang w:val="es-ES_tradnl" w:eastAsia="es-ES_tradnl"/>
        </w:rPr>
        <w:t xml:space="preserve">válvulas </w:t>
      </w:r>
      <w:proofErr w:type="spellStart"/>
      <w:r w:rsidRPr="00144479">
        <w:rPr>
          <w:rStyle w:val="FontStyle67"/>
          <w:b/>
          <w:color w:val="0070C0"/>
          <w:sz w:val="22"/>
          <w:szCs w:val="22"/>
          <w:lang w:val="es-ES_tradnl" w:eastAsia="es-ES_tradnl"/>
        </w:rPr>
        <w:t>auriculoventriculares</w:t>
      </w:r>
      <w:proofErr w:type="spellEnd"/>
      <w:r w:rsidRPr="00144479">
        <w:rPr>
          <w:rStyle w:val="FontStyle67"/>
          <w:color w:val="0070C0"/>
          <w:sz w:val="22"/>
          <w:szCs w:val="22"/>
          <w:lang w:val="es-ES_tradnl" w:eastAsia="es-ES_tradnl"/>
        </w:rPr>
        <w:t xml:space="preserve">. La </w:t>
      </w:r>
      <w:r w:rsidRPr="00144479">
        <w:rPr>
          <w:rStyle w:val="FontStyle67"/>
          <w:b/>
          <w:color w:val="0070C0"/>
          <w:sz w:val="22"/>
          <w:szCs w:val="22"/>
          <w:lang w:val="es-ES_tradnl" w:eastAsia="es-ES_tradnl"/>
        </w:rPr>
        <w:t>válvula tricúspide</w:t>
      </w:r>
      <w:r w:rsidRPr="00144479">
        <w:rPr>
          <w:rStyle w:val="FontStyle67"/>
          <w:color w:val="0070C0"/>
          <w:sz w:val="22"/>
          <w:szCs w:val="22"/>
          <w:lang w:val="es-ES_tradnl" w:eastAsia="es-ES_tradnl"/>
        </w:rPr>
        <w:t xml:space="preserve"> permite el paso de sangre de la aurícula derecha (AD) hacia el ventrículo derecho (VD) y tiene tres valvas u hojas. </w:t>
      </w:r>
      <w:r w:rsidRPr="00144479">
        <w:rPr>
          <w:rStyle w:val="FontStyle67"/>
          <w:b/>
          <w:color w:val="0070C0"/>
          <w:sz w:val="22"/>
          <w:szCs w:val="22"/>
          <w:lang w:val="es-ES_tradnl" w:eastAsia="es-ES_tradnl"/>
        </w:rPr>
        <w:t>La válvula mitral o bicúspide</w:t>
      </w:r>
      <w:r w:rsidRPr="00144479">
        <w:rPr>
          <w:rStyle w:val="FontStyle67"/>
          <w:color w:val="0070C0"/>
          <w:sz w:val="22"/>
          <w:szCs w:val="22"/>
          <w:lang w:val="es-ES_tradnl" w:eastAsia="es-ES_tradnl"/>
        </w:rPr>
        <w:t xml:space="preserve"> permite el paso de la sangre de la aurícula izquierda (AI) al ven</w:t>
      </w:r>
      <w:r w:rsidRPr="00144479">
        <w:rPr>
          <w:rStyle w:val="FontStyle67"/>
          <w:color w:val="0070C0"/>
          <w:sz w:val="22"/>
          <w:szCs w:val="22"/>
          <w:lang w:val="es-ES_tradnl" w:eastAsia="es-ES_tradnl"/>
        </w:rPr>
        <w:softHyphen/>
        <w:t xml:space="preserve">trículo izquierdo (VI). </w:t>
      </w:r>
      <w:r w:rsidRPr="00144479">
        <w:rPr>
          <w:rStyle w:val="FontStyle67"/>
          <w:b/>
          <w:color w:val="0070C0"/>
          <w:sz w:val="22"/>
          <w:szCs w:val="22"/>
          <w:lang w:val="es-ES_tradnl" w:eastAsia="es-ES_tradnl"/>
        </w:rPr>
        <w:t>La válvula sigmoidea pulmonar</w:t>
      </w:r>
      <w:r w:rsidRPr="00144479">
        <w:rPr>
          <w:rStyle w:val="FontStyle67"/>
          <w:color w:val="0070C0"/>
          <w:sz w:val="22"/>
          <w:szCs w:val="22"/>
          <w:lang w:val="es-ES_tradnl" w:eastAsia="es-ES_tradnl"/>
        </w:rPr>
        <w:t xml:space="preserve"> permite el paso de la sangre del ventrículo derecho (VD) a la arteria pulmonar para llevarla hacia los pulmones donde es oxigenada. </w:t>
      </w:r>
      <w:r w:rsidRPr="00144479">
        <w:rPr>
          <w:rStyle w:val="FontStyle67"/>
          <w:b/>
          <w:color w:val="0070C0"/>
          <w:sz w:val="22"/>
          <w:szCs w:val="22"/>
          <w:lang w:val="es-ES_tradnl" w:eastAsia="es-ES_tradnl"/>
        </w:rPr>
        <w:t>La válvula sigmoidea aórtica</w:t>
      </w:r>
      <w:r w:rsidRPr="00144479">
        <w:rPr>
          <w:rStyle w:val="FontStyle67"/>
          <w:color w:val="0070C0"/>
          <w:sz w:val="22"/>
          <w:szCs w:val="22"/>
          <w:lang w:val="es-ES_tradnl" w:eastAsia="es-ES_tradnl"/>
        </w:rPr>
        <w:t xml:space="preserve"> per</w:t>
      </w:r>
      <w:r w:rsidRPr="00144479">
        <w:rPr>
          <w:rStyle w:val="FontStyle67"/>
          <w:color w:val="0070C0"/>
          <w:sz w:val="22"/>
          <w:szCs w:val="22"/>
          <w:lang w:val="es-ES_tradnl" w:eastAsia="es-ES_tradnl"/>
        </w:rPr>
        <w:softHyphen/>
        <w:t>mite el paso de la sangre del ventrículo izquierdo (VI) a la aorta y, de allí, al resto del organismo.</w:t>
      </w:r>
    </w:p>
    <w:p w:rsidR="00B7469B" w:rsidRPr="00AB6ED1" w:rsidRDefault="00B7469B" w:rsidP="00B7469B">
      <w:pPr>
        <w:pStyle w:val="Style34"/>
        <w:widowControl/>
        <w:spacing w:line="276" w:lineRule="auto"/>
        <w:jc w:val="both"/>
        <w:rPr>
          <w:rStyle w:val="FontStyle71"/>
          <w:rFonts w:ascii="Times New Roman" w:hAnsi="Times New Roman"/>
          <w:b/>
          <w:color w:val="0070C0"/>
          <w:sz w:val="28"/>
          <w:szCs w:val="28"/>
          <w:lang w:val="es-ES_tradnl" w:eastAsia="es-ES_tradnl"/>
        </w:rPr>
      </w:pPr>
      <w:r w:rsidRPr="00AB6ED1">
        <w:rPr>
          <w:rStyle w:val="FontStyle71"/>
          <w:rFonts w:ascii="Times New Roman" w:hAnsi="Times New Roman"/>
          <w:b/>
          <w:color w:val="0070C0"/>
          <w:sz w:val="28"/>
          <w:szCs w:val="28"/>
          <w:lang w:val="es-ES_tradnl" w:eastAsia="es-ES_tradnl"/>
        </w:rPr>
        <w:t>1.1.1 Contracción del corazón</w:t>
      </w:r>
    </w:p>
    <w:p w:rsidR="00B7469B" w:rsidRPr="00144479" w:rsidRDefault="00B7469B" w:rsidP="00B7469B">
      <w:pPr>
        <w:pStyle w:val="Style2"/>
        <w:widowControl/>
        <w:spacing w:before="139" w:line="276" w:lineRule="auto"/>
        <w:ind w:right="14"/>
        <w:rPr>
          <w:rStyle w:val="FontStyle67"/>
          <w:color w:val="0070C0"/>
          <w:sz w:val="22"/>
          <w:szCs w:val="22"/>
          <w:lang w:val="es-ES_tradnl" w:eastAsia="es-ES_tradnl"/>
        </w:rPr>
      </w:pPr>
      <w:r w:rsidRPr="00144479">
        <w:rPr>
          <w:rStyle w:val="FontStyle67"/>
          <w:color w:val="0070C0"/>
          <w:sz w:val="22"/>
          <w:szCs w:val="22"/>
          <w:lang w:val="es-ES_tradnl" w:eastAsia="es-ES_tradnl"/>
        </w:rPr>
        <w:t>El corazón  tiene un sistema automático dentro del corazón envía impulsos eléctricos a las fibras musculares cardíacas excitándolas para que se contraigan y expulsen la sangre de una cavidad a otra y luego, al resto del cuerpo. El tejido muscular se excita porque posee las siguientes características:</w:t>
      </w:r>
    </w:p>
    <w:p w:rsidR="00B7469B" w:rsidRPr="00144479" w:rsidRDefault="00B7469B" w:rsidP="00B7469B">
      <w:pPr>
        <w:pStyle w:val="Style28"/>
        <w:widowControl/>
        <w:numPr>
          <w:ilvl w:val="0"/>
          <w:numId w:val="1"/>
        </w:numPr>
        <w:spacing w:line="276" w:lineRule="auto"/>
        <w:ind w:firstLine="0"/>
        <w:rPr>
          <w:rStyle w:val="FontStyle67"/>
          <w:color w:val="0070C0"/>
          <w:sz w:val="22"/>
          <w:szCs w:val="22"/>
          <w:lang w:val="es-ES_tradnl" w:eastAsia="es-ES_tradnl"/>
        </w:rPr>
      </w:pPr>
      <w:proofErr w:type="spellStart"/>
      <w:r w:rsidRPr="00144479">
        <w:rPr>
          <w:rStyle w:val="FontStyle67"/>
          <w:b/>
          <w:color w:val="0070C0"/>
          <w:sz w:val="22"/>
          <w:szCs w:val="22"/>
          <w:lang w:val="es-ES_tradnl" w:eastAsia="es-ES_tradnl"/>
        </w:rPr>
        <w:t>Inotropismo</w:t>
      </w:r>
      <w:proofErr w:type="spellEnd"/>
      <w:r w:rsidRPr="00144479">
        <w:rPr>
          <w:rStyle w:val="FontStyle67"/>
          <w:color w:val="0070C0"/>
          <w:sz w:val="22"/>
          <w:szCs w:val="22"/>
          <w:lang w:val="es-ES_tradnl" w:eastAsia="es-ES_tradnl"/>
        </w:rPr>
        <w:t>: capacidad de contraerse con cierta intensidad.</w:t>
      </w:r>
    </w:p>
    <w:p w:rsidR="00B7469B" w:rsidRPr="00144479" w:rsidRDefault="00B7469B" w:rsidP="00B7469B">
      <w:pPr>
        <w:pStyle w:val="Style28"/>
        <w:widowControl/>
        <w:numPr>
          <w:ilvl w:val="0"/>
          <w:numId w:val="1"/>
        </w:numPr>
        <w:spacing w:line="276" w:lineRule="auto"/>
        <w:ind w:left="245" w:hanging="245"/>
        <w:rPr>
          <w:rStyle w:val="FontStyle67"/>
          <w:color w:val="0070C0"/>
          <w:sz w:val="22"/>
          <w:szCs w:val="22"/>
          <w:lang w:val="es-ES_tradnl" w:eastAsia="es-ES_tradnl"/>
        </w:rPr>
      </w:pPr>
      <w:r w:rsidRPr="00144479">
        <w:rPr>
          <w:rStyle w:val="FontStyle67"/>
          <w:b/>
          <w:color w:val="0070C0"/>
          <w:sz w:val="22"/>
          <w:szCs w:val="22"/>
          <w:lang w:val="es-ES_tradnl" w:eastAsia="es-ES_tradnl"/>
        </w:rPr>
        <w:t xml:space="preserve">Automatismo o </w:t>
      </w:r>
      <w:proofErr w:type="spellStart"/>
      <w:r w:rsidRPr="00144479">
        <w:rPr>
          <w:rStyle w:val="FontStyle67"/>
          <w:b/>
          <w:color w:val="0070C0"/>
          <w:sz w:val="22"/>
          <w:szCs w:val="22"/>
          <w:lang w:val="es-ES_tradnl" w:eastAsia="es-ES_tradnl"/>
        </w:rPr>
        <w:t>autoexcitabilidad</w:t>
      </w:r>
      <w:proofErr w:type="spellEnd"/>
      <w:r w:rsidRPr="00144479">
        <w:rPr>
          <w:rStyle w:val="FontStyle67"/>
          <w:color w:val="0070C0"/>
          <w:sz w:val="22"/>
          <w:szCs w:val="22"/>
          <w:lang w:val="es-ES_tradnl" w:eastAsia="es-ES_tradnl"/>
        </w:rPr>
        <w:t xml:space="preserve">: capacidad de </w:t>
      </w:r>
      <w:proofErr w:type="spellStart"/>
      <w:r w:rsidRPr="00144479">
        <w:rPr>
          <w:rStyle w:val="FontStyle67"/>
          <w:color w:val="0070C0"/>
          <w:sz w:val="22"/>
          <w:szCs w:val="22"/>
          <w:lang w:val="es-ES_tradnl" w:eastAsia="es-ES_tradnl"/>
        </w:rPr>
        <w:t>autoexcitarse</w:t>
      </w:r>
      <w:proofErr w:type="spellEnd"/>
      <w:r w:rsidRPr="00144479">
        <w:rPr>
          <w:rStyle w:val="FontStyle67"/>
          <w:color w:val="0070C0"/>
          <w:sz w:val="22"/>
          <w:szCs w:val="22"/>
          <w:lang w:val="es-ES_tradnl" w:eastAsia="es-ES_tradnl"/>
        </w:rPr>
        <w:t xml:space="preserve"> de forma auto</w:t>
      </w:r>
      <w:r w:rsidRPr="00144479">
        <w:rPr>
          <w:rStyle w:val="FontStyle67"/>
          <w:color w:val="0070C0"/>
          <w:sz w:val="22"/>
          <w:szCs w:val="22"/>
          <w:lang w:val="es-ES_tradnl" w:eastAsia="es-ES_tradnl"/>
        </w:rPr>
        <w:softHyphen/>
        <w:t>mática.</w:t>
      </w:r>
    </w:p>
    <w:p w:rsidR="00B7469B" w:rsidRPr="00144479" w:rsidRDefault="00B7469B" w:rsidP="00B7469B">
      <w:pPr>
        <w:pStyle w:val="Style28"/>
        <w:widowControl/>
        <w:numPr>
          <w:ilvl w:val="0"/>
          <w:numId w:val="1"/>
        </w:numPr>
        <w:spacing w:line="276" w:lineRule="auto"/>
        <w:ind w:left="245" w:hanging="245"/>
        <w:rPr>
          <w:rStyle w:val="FontStyle67"/>
          <w:i/>
          <w:iCs/>
          <w:color w:val="0070C0"/>
          <w:sz w:val="22"/>
          <w:szCs w:val="22"/>
          <w:lang w:val="es-ES_tradnl" w:eastAsia="es-ES_tradnl"/>
        </w:rPr>
      </w:pPr>
      <w:proofErr w:type="spellStart"/>
      <w:r w:rsidRPr="00144479">
        <w:rPr>
          <w:rStyle w:val="FontStyle67"/>
          <w:b/>
          <w:color w:val="0070C0"/>
          <w:sz w:val="22"/>
          <w:szCs w:val="22"/>
          <w:lang w:val="es-ES_tradnl" w:eastAsia="es-ES_tradnl"/>
        </w:rPr>
        <w:t>Dromotropismo</w:t>
      </w:r>
      <w:proofErr w:type="spellEnd"/>
      <w:r w:rsidRPr="00144479">
        <w:rPr>
          <w:rStyle w:val="FontStyle67"/>
          <w:color w:val="0070C0"/>
          <w:sz w:val="22"/>
          <w:szCs w:val="22"/>
          <w:lang w:val="es-ES_tradnl" w:eastAsia="es-ES_tradnl"/>
        </w:rPr>
        <w:t>: capacidad de conducir el estímulo desde la aurícula hasta el resto del corazón en forma ordenada y controlada.</w:t>
      </w:r>
    </w:p>
    <w:p w:rsidR="00B7469B" w:rsidRPr="00442E6A" w:rsidRDefault="00B7469B" w:rsidP="00B7469B">
      <w:pPr>
        <w:pStyle w:val="Style28"/>
        <w:widowControl/>
        <w:numPr>
          <w:ilvl w:val="0"/>
          <w:numId w:val="1"/>
        </w:numPr>
        <w:spacing w:after="326" w:line="276" w:lineRule="auto"/>
        <w:ind w:left="245" w:hanging="245"/>
        <w:rPr>
          <w:rStyle w:val="FontStyle67"/>
          <w:i/>
          <w:iCs/>
          <w:color w:val="0070C0"/>
          <w:sz w:val="22"/>
          <w:szCs w:val="22"/>
          <w:lang w:val="es-ES_tradnl" w:eastAsia="es-ES_tradnl"/>
        </w:rPr>
      </w:pPr>
      <w:r w:rsidRPr="00144479">
        <w:rPr>
          <w:rStyle w:val="FontStyle67"/>
          <w:b/>
          <w:color w:val="0070C0"/>
          <w:sz w:val="22"/>
          <w:szCs w:val="22"/>
          <w:lang w:val="es-ES_tradnl" w:eastAsia="es-ES_tradnl"/>
        </w:rPr>
        <w:t>Cronotropismo</w:t>
      </w:r>
      <w:r w:rsidRPr="00144479">
        <w:rPr>
          <w:rStyle w:val="FontStyle67"/>
          <w:color w:val="0070C0"/>
          <w:sz w:val="22"/>
          <w:szCs w:val="22"/>
          <w:lang w:val="es-ES_tradnl" w:eastAsia="es-ES_tradnl"/>
        </w:rPr>
        <w:t>: capacidad de latir a una frecuencia determinada</w:t>
      </w:r>
    </w:p>
    <w:p w:rsidR="00B7469B" w:rsidRDefault="00B7469B" w:rsidP="00B7469B">
      <w:pPr>
        <w:pStyle w:val="Style28"/>
        <w:widowControl/>
        <w:tabs>
          <w:tab w:val="left" w:pos="0"/>
        </w:tabs>
        <w:spacing w:line="240" w:lineRule="auto"/>
        <w:ind w:firstLine="0"/>
        <w:jc w:val="left"/>
        <w:rPr>
          <w:rStyle w:val="FontStyle75"/>
          <w:i w:val="0"/>
          <w:sz w:val="28"/>
          <w:szCs w:val="28"/>
          <w:lang w:val="es-ES_tradnl" w:eastAsia="es-ES_tradnl"/>
        </w:rPr>
      </w:pPr>
      <w:r w:rsidRPr="00AB6ED1">
        <w:rPr>
          <w:rStyle w:val="FontStyle75"/>
          <w:sz w:val="28"/>
          <w:szCs w:val="28"/>
          <w:lang w:val="es-ES_tradnl" w:eastAsia="es-ES_tradnl"/>
        </w:rPr>
        <w:t>1.1.2  El impulso cardiaco</w:t>
      </w:r>
    </w:p>
    <w:p w:rsidR="00B7469B" w:rsidRPr="00AB6ED1" w:rsidRDefault="00B7469B" w:rsidP="00B7469B">
      <w:pPr>
        <w:pStyle w:val="Style28"/>
        <w:widowControl/>
        <w:tabs>
          <w:tab w:val="left" w:pos="0"/>
        </w:tabs>
        <w:spacing w:line="240" w:lineRule="auto"/>
        <w:ind w:firstLine="0"/>
        <w:jc w:val="left"/>
        <w:rPr>
          <w:rStyle w:val="FontStyle75"/>
          <w:i w:val="0"/>
          <w:sz w:val="28"/>
          <w:szCs w:val="28"/>
          <w:lang w:val="es-ES_tradnl" w:eastAsia="es-ES_tradnl"/>
        </w:rPr>
      </w:pPr>
    </w:p>
    <w:p w:rsidR="00B7469B" w:rsidRPr="00AB6ED1" w:rsidRDefault="00B7469B" w:rsidP="00B7469B">
      <w:pPr>
        <w:pStyle w:val="Style28"/>
        <w:widowControl/>
        <w:tabs>
          <w:tab w:val="left" w:pos="0"/>
        </w:tabs>
        <w:spacing w:line="276" w:lineRule="auto"/>
        <w:ind w:firstLine="0"/>
        <w:rPr>
          <w:rStyle w:val="FontStyle75"/>
          <w:i w:val="0"/>
          <w:sz w:val="22"/>
          <w:szCs w:val="22"/>
          <w:lang w:val="es-ES_tradnl" w:eastAsia="es-ES_tradnl"/>
        </w:rPr>
      </w:pPr>
      <w:r>
        <w:rPr>
          <w:rStyle w:val="FontStyle75"/>
          <w:color w:val="0070C0"/>
          <w:sz w:val="22"/>
          <w:szCs w:val="22"/>
          <w:lang w:val="es-ES_tradnl" w:eastAsia="es-ES_tradnl"/>
        </w:rPr>
        <w:t xml:space="preserve">El impulso cardiaco se presenta por acción del marcapaso o nódulo </w:t>
      </w:r>
      <w:proofErr w:type="spellStart"/>
      <w:r>
        <w:rPr>
          <w:rStyle w:val="FontStyle75"/>
          <w:color w:val="0070C0"/>
          <w:sz w:val="22"/>
          <w:szCs w:val="22"/>
          <w:lang w:val="es-ES_tradnl" w:eastAsia="es-ES_tradnl"/>
        </w:rPr>
        <w:t>sinoauricular</w:t>
      </w:r>
      <w:proofErr w:type="spellEnd"/>
      <w:r>
        <w:rPr>
          <w:rStyle w:val="FontStyle75"/>
          <w:color w:val="0070C0"/>
          <w:sz w:val="22"/>
          <w:szCs w:val="22"/>
          <w:lang w:val="es-ES_tradnl" w:eastAsia="es-ES_tradnl"/>
        </w:rPr>
        <w:t xml:space="preserve"> (SA) el cual se ubica en la aurícula derecha unido a la vena cava superior,  generando el impulso cardiaco el cual está interconectado con el nódulo </w:t>
      </w:r>
      <w:proofErr w:type="spellStart"/>
      <w:r>
        <w:rPr>
          <w:rStyle w:val="FontStyle75"/>
          <w:color w:val="0070C0"/>
          <w:sz w:val="22"/>
          <w:szCs w:val="22"/>
          <w:lang w:val="es-ES_tradnl" w:eastAsia="es-ES_tradnl"/>
        </w:rPr>
        <w:t>auriculoventricular</w:t>
      </w:r>
      <w:proofErr w:type="spellEnd"/>
      <w:r>
        <w:rPr>
          <w:rStyle w:val="FontStyle75"/>
          <w:color w:val="0070C0"/>
          <w:sz w:val="22"/>
          <w:szCs w:val="22"/>
          <w:lang w:val="es-ES_tradnl" w:eastAsia="es-ES_tradnl"/>
        </w:rPr>
        <w:t xml:space="preserve"> quien origina el impulso cardiaco por medio del </w:t>
      </w:r>
      <w:r>
        <w:rPr>
          <w:rStyle w:val="FontStyle75"/>
          <w:sz w:val="22"/>
          <w:szCs w:val="22"/>
          <w:lang w:val="es-ES_tradnl" w:eastAsia="es-ES_tradnl"/>
        </w:rPr>
        <w:t xml:space="preserve">haz de </w:t>
      </w:r>
      <w:proofErr w:type="spellStart"/>
      <w:r>
        <w:rPr>
          <w:rStyle w:val="FontStyle75"/>
          <w:sz w:val="22"/>
          <w:szCs w:val="22"/>
          <w:lang w:val="es-ES_tradnl" w:eastAsia="es-ES_tradnl"/>
        </w:rPr>
        <w:t>His</w:t>
      </w:r>
      <w:proofErr w:type="spellEnd"/>
      <w:r w:rsidRPr="00AB6ED1">
        <w:rPr>
          <w:rStyle w:val="FontStyle75"/>
          <w:sz w:val="22"/>
          <w:szCs w:val="22"/>
          <w:lang w:val="es-ES_tradnl" w:eastAsia="es-ES_tradnl"/>
        </w:rPr>
        <w:t xml:space="preserve">  </w:t>
      </w:r>
      <w:r>
        <w:rPr>
          <w:rStyle w:val="FontStyle75"/>
          <w:sz w:val="22"/>
          <w:szCs w:val="22"/>
          <w:lang w:val="es-ES_tradnl" w:eastAsia="es-ES_tradnl"/>
        </w:rPr>
        <w:t>que conduce el impulso a todas las fibras musculares cardiacas</w:t>
      </w:r>
      <w:r w:rsidRPr="00AB6ED1">
        <w:rPr>
          <w:rStyle w:val="FontStyle75"/>
          <w:sz w:val="22"/>
          <w:szCs w:val="22"/>
          <w:lang w:val="es-ES_tradnl" w:eastAsia="es-ES_tradnl"/>
        </w:rPr>
        <w:t>,</w:t>
      </w:r>
      <w:r>
        <w:rPr>
          <w:rStyle w:val="FontStyle75"/>
          <w:sz w:val="22"/>
          <w:szCs w:val="22"/>
          <w:lang w:val="es-ES_tradnl" w:eastAsia="es-ES_tradnl"/>
        </w:rPr>
        <w:t xml:space="preserve"> </w:t>
      </w:r>
      <w:r w:rsidRPr="00AB6ED1">
        <w:rPr>
          <w:rStyle w:val="FontStyle75"/>
          <w:sz w:val="22"/>
          <w:szCs w:val="22"/>
          <w:lang w:val="es-ES_tradnl" w:eastAsia="es-ES_tradnl"/>
        </w:rPr>
        <w:t xml:space="preserve"> </w:t>
      </w:r>
      <w:r>
        <w:rPr>
          <w:rStyle w:val="FontStyle75"/>
          <w:sz w:val="22"/>
          <w:szCs w:val="22"/>
          <w:lang w:val="es-ES_tradnl" w:eastAsia="es-ES_tradnl"/>
        </w:rPr>
        <w:t>el cual se conduce hacia las fibras de Purkinje</w:t>
      </w:r>
      <w:r w:rsidRPr="00AB6ED1">
        <w:rPr>
          <w:rStyle w:val="FontStyle75"/>
          <w:sz w:val="22"/>
          <w:szCs w:val="22"/>
          <w:lang w:val="es-ES_tradnl" w:eastAsia="es-ES_tradnl"/>
        </w:rPr>
        <w:t>,</w:t>
      </w:r>
      <w:r>
        <w:rPr>
          <w:rStyle w:val="FontStyle75"/>
          <w:sz w:val="22"/>
          <w:szCs w:val="22"/>
          <w:lang w:val="es-ES_tradnl" w:eastAsia="es-ES_tradnl"/>
        </w:rPr>
        <w:t xml:space="preserve"> las cuales se profundizan hacia el endocardio, lo que </w:t>
      </w:r>
      <w:r>
        <w:rPr>
          <w:rStyle w:val="FontStyle75"/>
          <w:sz w:val="22"/>
          <w:szCs w:val="22"/>
          <w:lang w:val="es-ES_tradnl" w:eastAsia="es-ES_tradnl"/>
        </w:rPr>
        <w:lastRenderedPageBreak/>
        <w:t xml:space="preserve">permite que el corazón determine  la velocidad de conducción de contracción. </w:t>
      </w:r>
      <w:r w:rsidRPr="00AB6ED1">
        <w:rPr>
          <w:rStyle w:val="FontStyle75"/>
          <w:sz w:val="22"/>
          <w:szCs w:val="22"/>
          <w:lang w:val="es-ES_tradnl" w:eastAsia="es-ES_tradnl"/>
        </w:rPr>
        <w:t xml:space="preserve">  </w:t>
      </w:r>
    </w:p>
    <w:p w:rsidR="00B7469B" w:rsidRPr="00AB6ED1" w:rsidRDefault="00B7469B" w:rsidP="00B7469B">
      <w:pPr>
        <w:pStyle w:val="Style28"/>
        <w:widowControl/>
        <w:tabs>
          <w:tab w:val="left" w:pos="0"/>
        </w:tabs>
        <w:spacing w:line="240" w:lineRule="auto"/>
        <w:ind w:firstLine="0"/>
        <w:jc w:val="left"/>
        <w:rPr>
          <w:rStyle w:val="FontStyle75"/>
          <w:i w:val="0"/>
          <w:sz w:val="22"/>
          <w:szCs w:val="22"/>
          <w:lang w:val="es-ES_tradnl" w:eastAsia="es-ES_tradnl"/>
        </w:rPr>
      </w:pPr>
    </w:p>
    <w:p w:rsidR="00B7469B" w:rsidRDefault="00B7469B" w:rsidP="00B7469B">
      <w:pPr>
        <w:pStyle w:val="Style2"/>
        <w:widowControl/>
        <w:spacing w:line="259" w:lineRule="exact"/>
        <w:rPr>
          <w:rStyle w:val="FontStyle67"/>
          <w:sz w:val="22"/>
          <w:szCs w:val="22"/>
          <w:lang w:val="es-ES_tradnl" w:eastAsia="es-ES_tradnl"/>
        </w:rPr>
      </w:pPr>
      <w:r w:rsidRPr="00AB6ED1">
        <w:rPr>
          <w:rStyle w:val="FontStyle67"/>
          <w:sz w:val="22"/>
          <w:szCs w:val="22"/>
          <w:lang w:val="es-ES_tradnl" w:eastAsia="es-ES_tradnl"/>
        </w:rPr>
        <w:t xml:space="preserve">El impulso cardíaco </w:t>
      </w:r>
      <w:r>
        <w:rPr>
          <w:rStyle w:val="FontStyle67"/>
          <w:sz w:val="22"/>
          <w:szCs w:val="22"/>
          <w:lang w:val="es-ES_tradnl" w:eastAsia="es-ES_tradnl"/>
        </w:rPr>
        <w:t xml:space="preserve"> es una secuencia eléctrica </w:t>
      </w:r>
      <w:proofErr w:type="spellStart"/>
      <w:r>
        <w:rPr>
          <w:rStyle w:val="FontStyle67"/>
          <w:sz w:val="22"/>
          <w:szCs w:val="22"/>
          <w:lang w:val="es-ES_tradnl" w:eastAsia="es-ES_tradnl"/>
        </w:rPr>
        <w:t>inicida</w:t>
      </w:r>
      <w:proofErr w:type="spellEnd"/>
      <w:r>
        <w:rPr>
          <w:rStyle w:val="FontStyle67"/>
          <w:sz w:val="22"/>
          <w:szCs w:val="22"/>
          <w:lang w:val="es-ES_tradnl" w:eastAsia="es-ES_tradnl"/>
        </w:rPr>
        <w:t xml:space="preserve"> en </w:t>
      </w:r>
      <w:r w:rsidRPr="00AB6ED1">
        <w:rPr>
          <w:rStyle w:val="FontStyle67"/>
          <w:sz w:val="22"/>
          <w:szCs w:val="22"/>
          <w:lang w:val="es-ES_tradnl" w:eastAsia="es-ES_tradnl"/>
        </w:rPr>
        <w:t xml:space="preserve"> el nódulo </w:t>
      </w:r>
      <w:proofErr w:type="spellStart"/>
      <w:r w:rsidRPr="00AB6ED1">
        <w:rPr>
          <w:rStyle w:val="FontStyle67"/>
          <w:sz w:val="22"/>
          <w:szCs w:val="22"/>
          <w:lang w:val="es-ES_tradnl" w:eastAsia="es-ES_tradnl"/>
        </w:rPr>
        <w:t>sinoauricular</w:t>
      </w:r>
      <w:proofErr w:type="spellEnd"/>
      <w:r w:rsidRPr="00AB6ED1">
        <w:rPr>
          <w:rStyle w:val="FontStyle67"/>
          <w:sz w:val="22"/>
          <w:szCs w:val="22"/>
          <w:lang w:val="es-ES_tradnl" w:eastAsia="es-ES_tradnl"/>
        </w:rPr>
        <w:t xml:space="preserve"> (SA), luego pasa a la aurícula derecha (AD)</w:t>
      </w:r>
      <w:r>
        <w:rPr>
          <w:rStyle w:val="FontStyle67"/>
          <w:sz w:val="22"/>
          <w:szCs w:val="22"/>
          <w:lang w:val="es-ES_tradnl" w:eastAsia="es-ES_tradnl"/>
        </w:rPr>
        <w:t>,</w:t>
      </w:r>
      <w:r w:rsidRPr="00AB6ED1">
        <w:rPr>
          <w:rStyle w:val="FontStyle67"/>
          <w:sz w:val="22"/>
          <w:szCs w:val="22"/>
          <w:lang w:val="es-ES_tradnl" w:eastAsia="es-ES_tradnl"/>
        </w:rPr>
        <w:t xml:space="preserve"> </w:t>
      </w:r>
      <w:r>
        <w:rPr>
          <w:rStyle w:val="FontStyle67"/>
          <w:sz w:val="22"/>
          <w:szCs w:val="22"/>
          <w:lang w:val="es-ES_tradnl" w:eastAsia="es-ES_tradnl"/>
        </w:rPr>
        <w:t xml:space="preserve">después a la </w:t>
      </w:r>
      <w:r w:rsidRPr="00AB6ED1">
        <w:rPr>
          <w:rStyle w:val="FontStyle67"/>
          <w:sz w:val="22"/>
          <w:szCs w:val="22"/>
          <w:lang w:val="es-ES_tradnl" w:eastAsia="es-ES_tradnl"/>
        </w:rPr>
        <w:t xml:space="preserve">aurícula izquierda (AI), </w:t>
      </w:r>
      <w:r>
        <w:rPr>
          <w:rStyle w:val="FontStyle67"/>
          <w:sz w:val="22"/>
          <w:szCs w:val="22"/>
          <w:lang w:val="es-ES_tradnl" w:eastAsia="es-ES_tradnl"/>
        </w:rPr>
        <w:t>contrayendo ambas aurículas</w:t>
      </w:r>
      <w:r w:rsidRPr="00AB6ED1">
        <w:rPr>
          <w:rStyle w:val="FontStyle67"/>
          <w:sz w:val="22"/>
          <w:szCs w:val="22"/>
          <w:lang w:val="es-ES_tradnl" w:eastAsia="es-ES_tradnl"/>
        </w:rPr>
        <w:t xml:space="preserve">. Esta frecuencia de disparo es controlada por el Sistema Nervioso Autónomo (SNA). </w:t>
      </w:r>
    </w:p>
    <w:p w:rsidR="00B7469B" w:rsidRDefault="00B7469B" w:rsidP="00B7469B">
      <w:pPr>
        <w:pStyle w:val="Style2"/>
        <w:widowControl/>
        <w:spacing w:line="259" w:lineRule="exact"/>
        <w:rPr>
          <w:rStyle w:val="FontStyle67"/>
          <w:sz w:val="22"/>
          <w:szCs w:val="22"/>
          <w:lang w:val="es-ES_tradnl" w:eastAsia="es-ES_tradnl"/>
        </w:rPr>
      </w:pPr>
    </w:p>
    <w:p w:rsidR="00B7469B" w:rsidRPr="00AB6ED1" w:rsidRDefault="00B7469B" w:rsidP="00B7469B">
      <w:pPr>
        <w:pStyle w:val="Style2"/>
        <w:widowControl/>
        <w:spacing w:line="259" w:lineRule="exact"/>
        <w:rPr>
          <w:rStyle w:val="FontStyle67"/>
          <w:sz w:val="22"/>
          <w:szCs w:val="22"/>
          <w:lang w:val="es-ES_tradnl" w:eastAsia="es-ES_tradnl"/>
        </w:rPr>
      </w:pPr>
    </w:p>
    <w:p w:rsidR="00B7469B" w:rsidRDefault="00B7469B" w:rsidP="00B7469B">
      <w:pPr>
        <w:pStyle w:val="Style34"/>
        <w:widowControl/>
        <w:rPr>
          <w:rStyle w:val="FontStyle71"/>
          <w:rFonts w:ascii="Times New Roman" w:hAnsi="Times New Roman"/>
          <w:sz w:val="28"/>
          <w:szCs w:val="28"/>
          <w:lang w:val="es-ES_tradnl" w:eastAsia="es-ES_tradnl"/>
        </w:rPr>
      </w:pPr>
      <w:r w:rsidRPr="00AB6ED1">
        <w:rPr>
          <w:rStyle w:val="FontStyle71"/>
          <w:rFonts w:ascii="Times New Roman" w:hAnsi="Times New Roman"/>
          <w:sz w:val="28"/>
          <w:szCs w:val="28"/>
          <w:lang w:val="es-ES_tradnl" w:eastAsia="es-ES_tradnl"/>
        </w:rPr>
        <w:t>1.1.3 Irrigación sanguínea</w:t>
      </w:r>
    </w:p>
    <w:p w:rsidR="00B7469B" w:rsidRPr="00AB6ED1" w:rsidRDefault="00B7469B" w:rsidP="00B7469B">
      <w:pPr>
        <w:pStyle w:val="Style34"/>
        <w:widowControl/>
        <w:rPr>
          <w:rStyle w:val="FontStyle71"/>
          <w:rFonts w:ascii="Times New Roman" w:hAnsi="Times New Roman"/>
          <w:sz w:val="28"/>
          <w:szCs w:val="28"/>
          <w:lang w:val="es-ES_tradnl" w:eastAsia="es-ES_tradnl"/>
        </w:rPr>
      </w:pPr>
    </w:p>
    <w:p w:rsidR="00B7469B" w:rsidRPr="00AB6ED1" w:rsidRDefault="00B7469B" w:rsidP="00B7469B">
      <w:pPr>
        <w:pStyle w:val="Style2"/>
        <w:widowControl/>
        <w:spacing w:line="259" w:lineRule="exact"/>
        <w:rPr>
          <w:rStyle w:val="FontStyle67"/>
          <w:sz w:val="22"/>
          <w:szCs w:val="22"/>
          <w:lang w:val="es-ES_tradnl" w:eastAsia="es-ES_tradnl"/>
        </w:rPr>
      </w:pPr>
      <w:r w:rsidRPr="00AB6ED1">
        <w:rPr>
          <w:rStyle w:val="FontStyle67"/>
          <w:sz w:val="22"/>
          <w:szCs w:val="22"/>
          <w:lang w:val="es-ES_tradnl" w:eastAsia="es-ES_tradnl"/>
        </w:rPr>
        <w:t>Para que el corazón pueda contraerse también se requiere la irrigación de un conjunto de ar</w:t>
      </w:r>
      <w:r w:rsidRPr="00AB6ED1">
        <w:rPr>
          <w:rStyle w:val="FontStyle67"/>
          <w:sz w:val="22"/>
          <w:szCs w:val="22"/>
          <w:lang w:val="es-ES_tradnl" w:eastAsia="es-ES_tradnl"/>
        </w:rPr>
        <w:softHyphen/>
        <w:t xml:space="preserve">terias denominadas: </w:t>
      </w:r>
      <w:r w:rsidRPr="00AE09B0">
        <w:rPr>
          <w:rStyle w:val="FontStyle67"/>
          <w:b/>
          <w:sz w:val="22"/>
          <w:szCs w:val="22"/>
          <w:lang w:val="es-ES_tradnl" w:eastAsia="es-ES_tradnl"/>
        </w:rPr>
        <w:t>coronaria derecha, coro</w:t>
      </w:r>
      <w:r w:rsidRPr="00AE09B0">
        <w:rPr>
          <w:rStyle w:val="FontStyle67"/>
          <w:b/>
          <w:sz w:val="22"/>
          <w:szCs w:val="22"/>
          <w:lang w:val="es-ES_tradnl" w:eastAsia="es-ES_tradnl"/>
        </w:rPr>
        <w:softHyphen/>
        <w:t xml:space="preserve">naria izquierda y </w:t>
      </w:r>
      <w:proofErr w:type="spellStart"/>
      <w:r w:rsidRPr="00AE09B0">
        <w:rPr>
          <w:rStyle w:val="FontStyle67"/>
          <w:b/>
          <w:sz w:val="22"/>
          <w:szCs w:val="22"/>
          <w:lang w:val="es-ES_tradnl" w:eastAsia="es-ES_tradnl"/>
        </w:rPr>
        <w:t>circunfleja</w:t>
      </w:r>
      <w:proofErr w:type="spellEnd"/>
      <w:r w:rsidRPr="00AB6ED1">
        <w:rPr>
          <w:rStyle w:val="FontStyle67"/>
          <w:sz w:val="22"/>
          <w:szCs w:val="22"/>
          <w:lang w:val="es-ES_tradnl" w:eastAsia="es-ES_tradnl"/>
        </w:rPr>
        <w:t>, que transportan nutrientes necesarios para su funcionamiento. Además posee un sistema venoso coronario con</w:t>
      </w:r>
      <w:r w:rsidRPr="00AB6ED1">
        <w:rPr>
          <w:rStyle w:val="FontStyle67"/>
          <w:sz w:val="22"/>
          <w:szCs w:val="22"/>
          <w:lang w:val="es-ES_tradnl" w:eastAsia="es-ES_tradnl"/>
        </w:rPr>
        <w:softHyphen/>
        <w:t xml:space="preserve">formado por las venas de </w:t>
      </w:r>
      <w:proofErr w:type="spellStart"/>
      <w:r w:rsidRPr="00AB6ED1">
        <w:rPr>
          <w:rStyle w:val="FontStyle67"/>
          <w:sz w:val="22"/>
          <w:szCs w:val="22"/>
          <w:lang w:val="es-ES_tradnl" w:eastAsia="es-ES_tradnl"/>
        </w:rPr>
        <w:t>Tebesio</w:t>
      </w:r>
      <w:proofErr w:type="spellEnd"/>
      <w:r w:rsidRPr="00AB6ED1">
        <w:rPr>
          <w:rStyle w:val="FontStyle67"/>
          <w:sz w:val="22"/>
          <w:szCs w:val="22"/>
          <w:lang w:val="es-ES_tradnl" w:eastAsia="es-ES_tradnl"/>
        </w:rPr>
        <w:t xml:space="preserve"> (cavidades de</w:t>
      </w:r>
      <w:r w:rsidRPr="00AB6ED1">
        <w:rPr>
          <w:rStyle w:val="FontStyle67"/>
          <w:sz w:val="22"/>
          <w:szCs w:val="22"/>
          <w:lang w:val="es-ES_tradnl" w:eastAsia="es-ES_tradnl"/>
        </w:rPr>
        <w:softHyphen/>
        <w:t>rechas), venas del sistema intermedio (VD), y drenaje venoso del ventrículo izquierdo dado por el seno coronario, que recoge la sangre del miocardio y sus productos de desecho metabólico</w:t>
      </w:r>
    </w:p>
    <w:p w:rsidR="00B7469B" w:rsidRDefault="00B7469B" w:rsidP="00B7469B">
      <w:pPr>
        <w:spacing w:after="0"/>
      </w:pPr>
    </w:p>
    <w:p w:rsidR="00B7469B" w:rsidRPr="00062DB9" w:rsidRDefault="00B7469B" w:rsidP="00B7469B">
      <w:pPr>
        <w:jc w:val="center"/>
        <w:rPr>
          <w:b/>
          <w:sz w:val="28"/>
          <w:szCs w:val="28"/>
        </w:rPr>
      </w:pPr>
      <w:r w:rsidRPr="00062DB9">
        <w:rPr>
          <w:b/>
          <w:sz w:val="28"/>
          <w:szCs w:val="28"/>
        </w:rPr>
        <w:t>TALLER</w:t>
      </w:r>
    </w:p>
    <w:p w:rsidR="00B7469B" w:rsidRPr="00CA4D49" w:rsidRDefault="00B7469B" w:rsidP="00B7469B">
      <w:pPr>
        <w:spacing w:after="0"/>
        <w:jc w:val="both"/>
        <w:rPr>
          <w:rFonts w:ascii="Times New Roman" w:hAnsi="Times New Roman" w:cs="Times New Roman"/>
          <w:b/>
        </w:rPr>
      </w:pPr>
      <w:r w:rsidRPr="00CA4D49">
        <w:rPr>
          <w:rFonts w:ascii="Times New Roman" w:hAnsi="Times New Roman" w:cs="Times New Roman"/>
          <w:b/>
        </w:rPr>
        <w:t xml:space="preserve">A) Responde </w:t>
      </w:r>
      <w:r>
        <w:rPr>
          <w:rFonts w:ascii="Times New Roman" w:hAnsi="Times New Roman" w:cs="Times New Roman"/>
          <w:b/>
        </w:rPr>
        <w:t xml:space="preserve">Afirmativo (Si) </w:t>
      </w:r>
      <w:r w:rsidRPr="00CA4D49">
        <w:rPr>
          <w:rFonts w:ascii="Times New Roman" w:hAnsi="Times New Roman" w:cs="Times New Roman"/>
          <w:b/>
        </w:rPr>
        <w:t xml:space="preserve"> </w:t>
      </w:r>
      <w:proofErr w:type="spellStart"/>
      <w:r w:rsidRPr="00CA4D49">
        <w:rPr>
          <w:rFonts w:ascii="Times New Roman" w:hAnsi="Times New Roman" w:cs="Times New Roman"/>
          <w:b/>
        </w:rPr>
        <w:t>ó</w:t>
      </w:r>
      <w:proofErr w:type="spellEnd"/>
      <w:r w:rsidRPr="00CA4D49">
        <w:rPr>
          <w:rFonts w:ascii="Times New Roman" w:hAnsi="Times New Roman" w:cs="Times New Roman"/>
          <w:b/>
        </w:rPr>
        <w:t xml:space="preserve"> </w:t>
      </w:r>
      <w:r>
        <w:rPr>
          <w:rFonts w:ascii="Times New Roman" w:hAnsi="Times New Roman" w:cs="Times New Roman"/>
          <w:b/>
        </w:rPr>
        <w:t xml:space="preserve">Negativo (No) </w:t>
      </w:r>
      <w:r w:rsidRPr="00CA4D49">
        <w:rPr>
          <w:rFonts w:ascii="Times New Roman" w:hAnsi="Times New Roman" w:cs="Times New Roman"/>
          <w:b/>
        </w:rPr>
        <w:t>según corresponda:</w:t>
      </w:r>
    </w:p>
    <w:p w:rsidR="00B7469B" w:rsidRPr="00AB6ED1" w:rsidRDefault="00B7469B" w:rsidP="00B7469B">
      <w:pPr>
        <w:spacing w:after="0"/>
        <w:jc w:val="both"/>
        <w:rPr>
          <w:rFonts w:ascii="Times New Roman" w:hAnsi="Times New Roman" w:cs="Times New Roman"/>
        </w:rPr>
      </w:pPr>
      <w:r w:rsidRPr="00AB6ED1">
        <w:rPr>
          <w:rFonts w:ascii="Times New Roman" w:hAnsi="Times New Roman" w:cs="Times New Roman"/>
        </w:rPr>
        <w:t>1)………. El sistema circulatorio es el encargado distribuir el dióxido de carbono</w:t>
      </w:r>
      <w:r>
        <w:rPr>
          <w:rFonts w:ascii="Times New Roman" w:hAnsi="Times New Roman" w:cs="Times New Roman"/>
        </w:rPr>
        <w:t xml:space="preserve"> </w:t>
      </w:r>
      <w:r w:rsidRPr="00AB6ED1">
        <w:rPr>
          <w:rFonts w:ascii="Times New Roman" w:hAnsi="Times New Roman" w:cs="Times New Roman"/>
        </w:rPr>
        <w:t>por todo el cuerpo.</w:t>
      </w:r>
    </w:p>
    <w:p w:rsidR="00B7469B" w:rsidRPr="00AB6ED1" w:rsidRDefault="00B7469B" w:rsidP="00B7469B">
      <w:pPr>
        <w:spacing w:after="0"/>
        <w:jc w:val="both"/>
        <w:rPr>
          <w:rFonts w:ascii="Times New Roman" w:hAnsi="Times New Roman" w:cs="Times New Roman"/>
        </w:rPr>
      </w:pPr>
      <w:r w:rsidRPr="00AB6ED1">
        <w:rPr>
          <w:rFonts w:ascii="Times New Roman" w:hAnsi="Times New Roman" w:cs="Times New Roman"/>
        </w:rPr>
        <w:t>2)………. La sangre forma parte del sistema circulatorio.</w:t>
      </w:r>
    </w:p>
    <w:p w:rsidR="00B7469B" w:rsidRPr="00AB6ED1" w:rsidRDefault="00B7469B" w:rsidP="00B7469B">
      <w:pPr>
        <w:spacing w:after="0"/>
        <w:jc w:val="both"/>
        <w:rPr>
          <w:rFonts w:ascii="Times New Roman" w:hAnsi="Times New Roman" w:cs="Times New Roman"/>
        </w:rPr>
      </w:pPr>
      <w:r w:rsidRPr="00AB6ED1">
        <w:rPr>
          <w:rFonts w:ascii="Times New Roman" w:hAnsi="Times New Roman" w:cs="Times New Roman"/>
        </w:rPr>
        <w:t>3)………. El esófago forma parte del sistema circulatorio.</w:t>
      </w:r>
    </w:p>
    <w:p w:rsidR="00B7469B" w:rsidRPr="00AB6ED1" w:rsidRDefault="00B7469B" w:rsidP="00B7469B">
      <w:pPr>
        <w:spacing w:after="0"/>
        <w:jc w:val="both"/>
        <w:rPr>
          <w:rFonts w:ascii="Times New Roman" w:hAnsi="Times New Roman" w:cs="Times New Roman"/>
        </w:rPr>
      </w:pPr>
      <w:r w:rsidRPr="00AB6ED1">
        <w:rPr>
          <w:rFonts w:ascii="Times New Roman" w:hAnsi="Times New Roman" w:cs="Times New Roman"/>
        </w:rPr>
        <w:t>4)………. La sangre es un órgano de paredes musculares.</w:t>
      </w:r>
    </w:p>
    <w:p w:rsidR="00B7469B" w:rsidRPr="00AB6ED1" w:rsidRDefault="00B7469B" w:rsidP="00B7469B">
      <w:pPr>
        <w:spacing w:after="0"/>
        <w:jc w:val="both"/>
        <w:rPr>
          <w:rFonts w:ascii="Times New Roman" w:hAnsi="Times New Roman" w:cs="Times New Roman"/>
        </w:rPr>
      </w:pPr>
      <w:r w:rsidRPr="00AB6ED1">
        <w:rPr>
          <w:rFonts w:ascii="Times New Roman" w:hAnsi="Times New Roman" w:cs="Times New Roman"/>
        </w:rPr>
        <w:t>5</w:t>
      </w:r>
      <w:r>
        <w:rPr>
          <w:rFonts w:ascii="Times New Roman" w:hAnsi="Times New Roman" w:cs="Times New Roman"/>
        </w:rPr>
        <w:t>)</w:t>
      </w:r>
      <w:r w:rsidRPr="00AB6ED1">
        <w:rPr>
          <w:rFonts w:ascii="Times New Roman" w:hAnsi="Times New Roman" w:cs="Times New Roman"/>
        </w:rPr>
        <w:t>………. Las aurículas y ventrículos forman parte de los vasos sanguíneos.</w:t>
      </w:r>
    </w:p>
    <w:p w:rsidR="00B7469B" w:rsidRDefault="00B7469B" w:rsidP="00B7469B">
      <w:pPr>
        <w:spacing w:after="0"/>
        <w:jc w:val="both"/>
        <w:rPr>
          <w:rFonts w:ascii="Times New Roman" w:hAnsi="Times New Roman" w:cs="Times New Roman"/>
        </w:rPr>
      </w:pPr>
      <w:r>
        <w:rPr>
          <w:rFonts w:ascii="Times New Roman" w:hAnsi="Times New Roman" w:cs="Times New Roman"/>
        </w:rPr>
        <w:t>6</w:t>
      </w:r>
      <w:r w:rsidRPr="00AB6ED1">
        <w:rPr>
          <w:rFonts w:ascii="Times New Roman" w:hAnsi="Times New Roman" w:cs="Times New Roman"/>
        </w:rPr>
        <w:t>)………. El miocardio se encuentra en el corazón.</w:t>
      </w:r>
    </w:p>
    <w:p w:rsidR="00B7469B" w:rsidRDefault="00B7469B" w:rsidP="00B7469B">
      <w:pPr>
        <w:spacing w:after="0"/>
        <w:jc w:val="both"/>
        <w:rPr>
          <w:rFonts w:ascii="Times New Roman" w:hAnsi="Times New Roman" w:cs="Times New Roman"/>
        </w:rPr>
      </w:pPr>
      <w:r>
        <w:rPr>
          <w:rFonts w:ascii="Times New Roman" w:hAnsi="Times New Roman" w:cs="Times New Roman"/>
        </w:rPr>
        <w:t>7)……….La válvula tricúspide se encuentra entre la aurícula derecha y el ventrículo derecho.</w:t>
      </w:r>
    </w:p>
    <w:p w:rsidR="00B7469B" w:rsidRDefault="00B7469B" w:rsidP="00B7469B">
      <w:pPr>
        <w:spacing w:after="0"/>
        <w:jc w:val="both"/>
        <w:rPr>
          <w:rFonts w:ascii="Times New Roman" w:hAnsi="Times New Roman" w:cs="Times New Roman"/>
        </w:rPr>
      </w:pPr>
      <w:r>
        <w:rPr>
          <w:rFonts w:ascii="Times New Roman" w:hAnsi="Times New Roman" w:cs="Times New Roman"/>
        </w:rPr>
        <w:t xml:space="preserve">8)………La vena cava inferior se halla al lado derecho del corazón </w:t>
      </w:r>
    </w:p>
    <w:p w:rsidR="00B7469B" w:rsidRDefault="00B7469B" w:rsidP="00B7469B">
      <w:pPr>
        <w:pStyle w:val="Style28"/>
        <w:widowControl/>
        <w:spacing w:line="276" w:lineRule="auto"/>
        <w:ind w:firstLine="0"/>
        <w:rPr>
          <w:rStyle w:val="FontStyle67"/>
          <w:color w:val="0070C0"/>
          <w:sz w:val="22"/>
          <w:szCs w:val="22"/>
          <w:lang w:val="es-ES_tradnl" w:eastAsia="es-ES_tradnl"/>
        </w:rPr>
      </w:pPr>
      <w:r w:rsidRPr="00FF00D7">
        <w:rPr>
          <w:rFonts w:ascii="Times New Roman" w:hAnsi="Times New Roman"/>
          <w:sz w:val="22"/>
          <w:szCs w:val="22"/>
        </w:rPr>
        <w:t xml:space="preserve">9)……..El </w:t>
      </w:r>
      <w:proofErr w:type="spellStart"/>
      <w:r w:rsidRPr="00FF00D7">
        <w:rPr>
          <w:rStyle w:val="FontStyle67"/>
          <w:b/>
          <w:sz w:val="22"/>
          <w:szCs w:val="22"/>
          <w:lang w:val="es-ES_tradnl" w:eastAsia="es-ES_tradnl"/>
        </w:rPr>
        <w:t>Inotropismo</w:t>
      </w:r>
      <w:proofErr w:type="spellEnd"/>
      <w:r w:rsidRPr="00FF00D7">
        <w:rPr>
          <w:rStyle w:val="FontStyle67"/>
          <w:sz w:val="22"/>
          <w:szCs w:val="22"/>
          <w:lang w:val="es-ES_tradnl" w:eastAsia="es-ES_tradnl"/>
        </w:rPr>
        <w:t xml:space="preserve"> es la capacidad del corazón  de contraerse con cierta intensidad</w:t>
      </w:r>
      <w:r>
        <w:rPr>
          <w:rStyle w:val="FontStyle67"/>
          <w:color w:val="0070C0"/>
          <w:sz w:val="22"/>
          <w:szCs w:val="22"/>
          <w:lang w:val="es-ES_tradnl" w:eastAsia="es-ES_tradnl"/>
        </w:rPr>
        <w:t>.</w:t>
      </w:r>
    </w:p>
    <w:p w:rsidR="00B7469B" w:rsidRPr="00FF00D7" w:rsidRDefault="00B7469B" w:rsidP="00B7469B">
      <w:pPr>
        <w:pStyle w:val="Style28"/>
        <w:widowControl/>
        <w:spacing w:line="276" w:lineRule="auto"/>
        <w:ind w:firstLine="0"/>
        <w:rPr>
          <w:rStyle w:val="FontStyle67"/>
          <w:sz w:val="22"/>
          <w:szCs w:val="22"/>
          <w:lang w:val="es-ES_tradnl" w:eastAsia="es-ES_tradnl"/>
        </w:rPr>
      </w:pPr>
      <w:r w:rsidRPr="00FF00D7">
        <w:rPr>
          <w:rStyle w:val="FontStyle67"/>
          <w:sz w:val="22"/>
          <w:szCs w:val="22"/>
          <w:lang w:val="es-ES_tradnl" w:eastAsia="es-ES_tradnl"/>
        </w:rPr>
        <w:t>10)</w:t>
      </w:r>
      <w:r>
        <w:rPr>
          <w:rStyle w:val="FontStyle67"/>
          <w:sz w:val="22"/>
          <w:szCs w:val="22"/>
          <w:lang w:val="es-ES_tradnl" w:eastAsia="es-ES_tradnl"/>
        </w:rPr>
        <w:t>……..</w:t>
      </w:r>
      <w:r w:rsidRPr="00FF00D7">
        <w:rPr>
          <w:rStyle w:val="FontStyle67"/>
          <w:sz w:val="22"/>
          <w:szCs w:val="22"/>
          <w:lang w:val="es-ES_tradnl" w:eastAsia="es-ES_tradnl"/>
        </w:rPr>
        <w:t xml:space="preserve">Las proteínas de los filamentos gruesos presentes en el corazón es llamada </w:t>
      </w:r>
      <w:proofErr w:type="spellStart"/>
      <w:r w:rsidRPr="00FF00D7">
        <w:rPr>
          <w:rStyle w:val="FontStyle67"/>
          <w:sz w:val="22"/>
          <w:szCs w:val="22"/>
          <w:lang w:val="es-ES_tradnl" w:eastAsia="es-ES_tradnl"/>
        </w:rPr>
        <w:t>miosina</w:t>
      </w:r>
      <w:proofErr w:type="spellEnd"/>
    </w:p>
    <w:p w:rsidR="00B7469B" w:rsidRPr="00144479" w:rsidRDefault="00B7469B" w:rsidP="00B7469B">
      <w:pPr>
        <w:pStyle w:val="Style28"/>
        <w:widowControl/>
        <w:spacing w:line="276" w:lineRule="auto"/>
        <w:ind w:firstLine="0"/>
        <w:rPr>
          <w:rStyle w:val="FontStyle67"/>
          <w:color w:val="0070C0"/>
          <w:sz w:val="22"/>
          <w:szCs w:val="22"/>
          <w:lang w:val="es-ES_tradnl" w:eastAsia="es-ES_tradnl"/>
        </w:rPr>
      </w:pPr>
    </w:p>
    <w:p w:rsidR="00B7469B" w:rsidRPr="00CA4D49" w:rsidRDefault="00B7469B" w:rsidP="00B7469B">
      <w:pPr>
        <w:spacing w:after="0"/>
        <w:jc w:val="both"/>
        <w:rPr>
          <w:rFonts w:ascii="Times New Roman" w:hAnsi="Times New Roman" w:cs="Times New Roman"/>
          <w:b/>
        </w:rPr>
      </w:pPr>
      <w:r w:rsidRPr="00CA4D49">
        <w:rPr>
          <w:rFonts w:ascii="Times New Roman" w:hAnsi="Times New Roman" w:cs="Times New Roman"/>
          <w:b/>
        </w:rPr>
        <w:t xml:space="preserve">B). Une cada estructura con su función </w:t>
      </w:r>
    </w:p>
    <w:tbl>
      <w:tblPr>
        <w:tblStyle w:val="Tablaconcuadrcula"/>
        <w:tblW w:w="0" w:type="auto"/>
        <w:tblLook w:val="04A0" w:firstRow="1" w:lastRow="0" w:firstColumn="1" w:lastColumn="0" w:noHBand="0" w:noVBand="1"/>
      </w:tblPr>
      <w:tblGrid>
        <w:gridCol w:w="1408"/>
        <w:gridCol w:w="3440"/>
      </w:tblGrid>
      <w:tr w:rsidR="00B7469B" w:rsidTr="00825C55">
        <w:tc>
          <w:tcPr>
            <w:tcW w:w="1408" w:type="dxa"/>
          </w:tcPr>
          <w:p w:rsidR="00B7469B" w:rsidRDefault="00B7469B" w:rsidP="00825C55">
            <w:pPr>
              <w:jc w:val="both"/>
              <w:rPr>
                <w:rFonts w:ascii="Times New Roman" w:hAnsi="Times New Roman" w:cs="Times New Roman"/>
              </w:rPr>
            </w:pPr>
            <w:r w:rsidRPr="00AB6ED1">
              <w:rPr>
                <w:rFonts w:ascii="Times New Roman" w:hAnsi="Times New Roman" w:cs="Times New Roman"/>
              </w:rPr>
              <w:t>1.Corazón</w:t>
            </w:r>
          </w:p>
        </w:tc>
        <w:tc>
          <w:tcPr>
            <w:tcW w:w="3835" w:type="dxa"/>
          </w:tcPr>
          <w:p w:rsidR="00B7469B" w:rsidRDefault="00B7469B" w:rsidP="00825C55">
            <w:pPr>
              <w:jc w:val="both"/>
              <w:rPr>
                <w:rFonts w:ascii="Times New Roman" w:hAnsi="Times New Roman" w:cs="Times New Roman"/>
              </w:rPr>
            </w:pPr>
            <w:r>
              <w:rPr>
                <w:rFonts w:ascii="Times New Roman" w:hAnsi="Times New Roman" w:cs="Times New Roman"/>
              </w:rPr>
              <w:t>______Cavidades ubicadas en la parte superior del corazón</w:t>
            </w:r>
          </w:p>
        </w:tc>
      </w:tr>
      <w:tr w:rsidR="00B7469B" w:rsidTr="00825C55">
        <w:tc>
          <w:tcPr>
            <w:tcW w:w="1408" w:type="dxa"/>
          </w:tcPr>
          <w:p w:rsidR="00B7469B" w:rsidRPr="00AB6ED1" w:rsidRDefault="00B7469B" w:rsidP="00825C55">
            <w:pPr>
              <w:jc w:val="both"/>
              <w:rPr>
                <w:rFonts w:ascii="Times New Roman" w:hAnsi="Times New Roman" w:cs="Times New Roman"/>
              </w:rPr>
            </w:pPr>
            <w:r w:rsidRPr="00AB6ED1">
              <w:rPr>
                <w:rFonts w:ascii="Times New Roman" w:hAnsi="Times New Roman" w:cs="Times New Roman"/>
              </w:rPr>
              <w:t>2.</w:t>
            </w:r>
            <w:r>
              <w:rPr>
                <w:rFonts w:ascii="Times New Roman" w:hAnsi="Times New Roman" w:cs="Times New Roman"/>
              </w:rPr>
              <w:t xml:space="preserve"> Aurículas</w:t>
            </w:r>
          </w:p>
        </w:tc>
        <w:tc>
          <w:tcPr>
            <w:tcW w:w="3835" w:type="dxa"/>
          </w:tcPr>
          <w:p w:rsidR="00B7469B" w:rsidRPr="00AB6ED1" w:rsidRDefault="00B7469B" w:rsidP="00825C55">
            <w:pPr>
              <w:jc w:val="both"/>
              <w:rPr>
                <w:rFonts w:ascii="Times New Roman" w:hAnsi="Times New Roman" w:cs="Times New Roman"/>
              </w:rPr>
            </w:pPr>
            <w:r>
              <w:rPr>
                <w:rFonts w:ascii="Times New Roman" w:hAnsi="Times New Roman" w:cs="Times New Roman"/>
              </w:rPr>
              <w:t>______</w:t>
            </w:r>
            <w:r w:rsidRPr="00AB6ED1">
              <w:rPr>
                <w:rFonts w:ascii="Times New Roman" w:hAnsi="Times New Roman" w:cs="Times New Roman"/>
              </w:rPr>
              <w:t>Impulsa la sangre por los vasos sanguíneos</w:t>
            </w:r>
          </w:p>
        </w:tc>
      </w:tr>
      <w:tr w:rsidR="00B7469B" w:rsidTr="00825C55">
        <w:tc>
          <w:tcPr>
            <w:tcW w:w="1408" w:type="dxa"/>
          </w:tcPr>
          <w:p w:rsidR="00B7469B" w:rsidRPr="00AB6ED1" w:rsidRDefault="00B7469B" w:rsidP="00825C55">
            <w:pPr>
              <w:jc w:val="both"/>
              <w:rPr>
                <w:rFonts w:ascii="Times New Roman" w:hAnsi="Times New Roman" w:cs="Times New Roman"/>
              </w:rPr>
            </w:pPr>
            <w:r>
              <w:rPr>
                <w:rFonts w:ascii="Times New Roman" w:hAnsi="Times New Roman" w:cs="Times New Roman"/>
              </w:rPr>
              <w:t xml:space="preserve">3. Válvulas </w:t>
            </w:r>
          </w:p>
        </w:tc>
        <w:tc>
          <w:tcPr>
            <w:tcW w:w="3835" w:type="dxa"/>
          </w:tcPr>
          <w:p w:rsidR="00B7469B" w:rsidRPr="00AB6ED1" w:rsidRDefault="00B7469B" w:rsidP="00825C55">
            <w:pPr>
              <w:jc w:val="both"/>
              <w:rPr>
                <w:rFonts w:ascii="Times New Roman" w:hAnsi="Times New Roman" w:cs="Times New Roman"/>
              </w:rPr>
            </w:pPr>
            <w:r>
              <w:rPr>
                <w:rFonts w:ascii="Times New Roman" w:hAnsi="Times New Roman" w:cs="Times New Roman"/>
              </w:rPr>
              <w:t xml:space="preserve">______Movimiento de contracción del corazón </w:t>
            </w:r>
          </w:p>
        </w:tc>
      </w:tr>
      <w:tr w:rsidR="00B7469B" w:rsidTr="00825C55">
        <w:tc>
          <w:tcPr>
            <w:tcW w:w="1408" w:type="dxa"/>
          </w:tcPr>
          <w:p w:rsidR="00B7469B" w:rsidRPr="00AB6ED1" w:rsidRDefault="00B7469B" w:rsidP="00825C55">
            <w:pPr>
              <w:jc w:val="both"/>
              <w:rPr>
                <w:rFonts w:ascii="Times New Roman" w:hAnsi="Times New Roman" w:cs="Times New Roman"/>
              </w:rPr>
            </w:pPr>
            <w:r>
              <w:rPr>
                <w:rFonts w:ascii="Times New Roman" w:hAnsi="Times New Roman" w:cs="Times New Roman"/>
              </w:rPr>
              <w:t>4.Ventrículos</w:t>
            </w:r>
          </w:p>
        </w:tc>
        <w:tc>
          <w:tcPr>
            <w:tcW w:w="3835" w:type="dxa"/>
          </w:tcPr>
          <w:p w:rsidR="00B7469B" w:rsidRPr="00AB6ED1" w:rsidRDefault="00B7469B" w:rsidP="00825C55">
            <w:pPr>
              <w:jc w:val="both"/>
              <w:rPr>
                <w:rFonts w:ascii="Times New Roman" w:hAnsi="Times New Roman" w:cs="Times New Roman"/>
              </w:rPr>
            </w:pPr>
            <w:r>
              <w:rPr>
                <w:rFonts w:ascii="Times New Roman" w:hAnsi="Times New Roman" w:cs="Times New Roman"/>
              </w:rPr>
              <w:t xml:space="preserve">______Cavidades ubicadas en la parte inferior del corazón </w:t>
            </w:r>
          </w:p>
        </w:tc>
      </w:tr>
      <w:tr w:rsidR="00B7469B" w:rsidTr="00825C55">
        <w:tc>
          <w:tcPr>
            <w:tcW w:w="1408" w:type="dxa"/>
          </w:tcPr>
          <w:p w:rsidR="00B7469B" w:rsidRPr="00AB6ED1" w:rsidRDefault="00B7469B" w:rsidP="00825C55">
            <w:pPr>
              <w:jc w:val="both"/>
              <w:rPr>
                <w:rFonts w:ascii="Times New Roman" w:hAnsi="Times New Roman" w:cs="Times New Roman"/>
              </w:rPr>
            </w:pPr>
            <w:r>
              <w:rPr>
                <w:rFonts w:ascii="Times New Roman" w:hAnsi="Times New Roman" w:cs="Times New Roman"/>
              </w:rPr>
              <w:t>5. Sístole</w:t>
            </w:r>
          </w:p>
        </w:tc>
        <w:tc>
          <w:tcPr>
            <w:tcW w:w="3835" w:type="dxa"/>
          </w:tcPr>
          <w:p w:rsidR="00B7469B" w:rsidRPr="00AB6ED1" w:rsidRDefault="00B7469B" w:rsidP="00825C55">
            <w:pPr>
              <w:jc w:val="both"/>
              <w:rPr>
                <w:rFonts w:ascii="Times New Roman" w:hAnsi="Times New Roman" w:cs="Times New Roman"/>
              </w:rPr>
            </w:pPr>
            <w:r>
              <w:rPr>
                <w:rFonts w:ascii="Times New Roman" w:hAnsi="Times New Roman" w:cs="Times New Roman"/>
              </w:rPr>
              <w:t xml:space="preserve">______Movimiento de relajación de del corazón </w:t>
            </w:r>
          </w:p>
        </w:tc>
      </w:tr>
      <w:tr w:rsidR="00B7469B" w:rsidTr="00825C55">
        <w:tc>
          <w:tcPr>
            <w:tcW w:w="1408" w:type="dxa"/>
          </w:tcPr>
          <w:p w:rsidR="00B7469B" w:rsidRDefault="00B7469B" w:rsidP="00825C55">
            <w:pPr>
              <w:jc w:val="both"/>
              <w:rPr>
                <w:rFonts w:ascii="Times New Roman" w:hAnsi="Times New Roman" w:cs="Times New Roman"/>
              </w:rPr>
            </w:pPr>
            <w:r>
              <w:rPr>
                <w:rFonts w:ascii="Times New Roman" w:hAnsi="Times New Roman" w:cs="Times New Roman"/>
              </w:rPr>
              <w:t>6. Diástole</w:t>
            </w:r>
          </w:p>
        </w:tc>
        <w:tc>
          <w:tcPr>
            <w:tcW w:w="3835" w:type="dxa"/>
          </w:tcPr>
          <w:p w:rsidR="00B7469B" w:rsidRPr="00AB6ED1" w:rsidRDefault="00B7469B" w:rsidP="00825C55">
            <w:pPr>
              <w:jc w:val="both"/>
              <w:rPr>
                <w:rFonts w:ascii="Times New Roman" w:hAnsi="Times New Roman" w:cs="Times New Roman"/>
              </w:rPr>
            </w:pPr>
            <w:r>
              <w:rPr>
                <w:rFonts w:ascii="Times New Roman" w:hAnsi="Times New Roman" w:cs="Times New Roman"/>
              </w:rPr>
              <w:t>______Controlan el flujo de sangre en un solo sentido</w:t>
            </w:r>
          </w:p>
        </w:tc>
      </w:tr>
    </w:tbl>
    <w:p w:rsidR="00B7469B" w:rsidRDefault="00B7469B" w:rsidP="00B7469B">
      <w:pPr>
        <w:spacing w:after="0"/>
        <w:jc w:val="both"/>
        <w:rPr>
          <w:rFonts w:ascii="Times New Roman" w:hAnsi="Times New Roman" w:cs="Times New Roman"/>
        </w:rPr>
      </w:pPr>
    </w:p>
    <w:p w:rsidR="00B7469B" w:rsidRPr="00CA4D49" w:rsidRDefault="00B7469B" w:rsidP="00B7469B">
      <w:pPr>
        <w:spacing w:after="0" w:line="240" w:lineRule="auto"/>
        <w:jc w:val="both"/>
        <w:rPr>
          <w:rFonts w:ascii="Times New Roman" w:hAnsi="Times New Roman" w:cs="Times New Roman"/>
          <w:b/>
        </w:rPr>
      </w:pPr>
      <w:r w:rsidRPr="00CA4D49">
        <w:rPr>
          <w:rFonts w:ascii="Times New Roman" w:hAnsi="Times New Roman" w:cs="Times New Roman"/>
          <w:b/>
        </w:rPr>
        <w:t>C)  Explica la forma como se presenta el movimiento o impulso cardiaco</w:t>
      </w:r>
    </w:p>
    <w:p w:rsidR="00B7469B" w:rsidRDefault="00B7469B" w:rsidP="00B7469B">
      <w:pPr>
        <w:spacing w:after="0" w:line="240" w:lineRule="auto"/>
        <w:rPr>
          <w:rFonts w:ascii="Times New Roman" w:hAnsi="Times New Roman" w:cs="Times New Roman"/>
          <w:sz w:val="20"/>
          <w:szCs w:val="20"/>
        </w:rPr>
      </w:pPr>
    </w:p>
    <w:p w:rsidR="00B7469B" w:rsidRPr="00D15BC7" w:rsidRDefault="00B7469B" w:rsidP="00B7469B">
      <w:pPr>
        <w:spacing w:after="0" w:line="240" w:lineRule="auto"/>
        <w:rPr>
          <w:rFonts w:ascii="Times New Roman" w:hAnsi="Times New Roman" w:cs="Times New Roman"/>
          <w:b/>
        </w:rPr>
      </w:pPr>
      <w:r w:rsidRPr="00D15BC7">
        <w:rPr>
          <w:rFonts w:ascii="Times New Roman" w:hAnsi="Times New Roman" w:cs="Times New Roman"/>
          <w:b/>
        </w:rPr>
        <w:t xml:space="preserve">D)  De acuerdo a la lectura anterior responda las preguntas siguientes </w:t>
      </w:r>
    </w:p>
    <w:p w:rsidR="00B7469B" w:rsidRDefault="00B7469B" w:rsidP="00B7469B">
      <w:pPr>
        <w:rPr>
          <w:rFonts w:ascii="Times New Roman" w:hAnsi="Times New Roman" w:cs="Times New Roman"/>
        </w:rPr>
      </w:pPr>
      <w:r w:rsidRPr="005159CB">
        <w:rPr>
          <w:rFonts w:ascii="Times New Roman" w:hAnsi="Times New Roman" w:cs="Times New Roman"/>
        </w:rPr>
        <w:br/>
        <w:t>1. Nombre de las dos formas de cavidades del corazón</w:t>
      </w:r>
      <w:r w:rsidRPr="005159CB">
        <w:rPr>
          <w:rFonts w:ascii="Times New Roman" w:hAnsi="Times New Roman" w:cs="Times New Roman"/>
        </w:rPr>
        <w:br/>
        <w:t>a. aurículas y venas</w:t>
      </w:r>
      <w:r>
        <w:rPr>
          <w:rFonts w:ascii="Times New Roman" w:hAnsi="Times New Roman" w:cs="Times New Roman"/>
        </w:rPr>
        <w:t xml:space="preserve">           </w:t>
      </w:r>
      <w:r w:rsidRPr="005159CB">
        <w:rPr>
          <w:rFonts w:ascii="Times New Roman" w:hAnsi="Times New Roman" w:cs="Times New Roman"/>
        </w:rPr>
        <w:t>b. vasos y ventrículos</w:t>
      </w:r>
      <w:r w:rsidRPr="005159CB">
        <w:rPr>
          <w:rFonts w:ascii="Times New Roman" w:hAnsi="Times New Roman" w:cs="Times New Roman"/>
        </w:rPr>
        <w:br/>
        <w:t>c. aurículas y ventrículos</w:t>
      </w:r>
      <w:r>
        <w:rPr>
          <w:rFonts w:ascii="Times New Roman" w:hAnsi="Times New Roman" w:cs="Times New Roman"/>
        </w:rPr>
        <w:t xml:space="preserve">  </w:t>
      </w:r>
      <w:r w:rsidRPr="005159CB">
        <w:rPr>
          <w:rFonts w:ascii="Times New Roman" w:hAnsi="Times New Roman" w:cs="Times New Roman"/>
        </w:rPr>
        <w:t>d. vasos y venas</w:t>
      </w:r>
      <w:r w:rsidRPr="005159CB">
        <w:rPr>
          <w:rFonts w:ascii="Times New Roman" w:hAnsi="Times New Roman" w:cs="Times New Roman"/>
        </w:rPr>
        <w:br/>
        <w:t>2. Órgano del sistema respiratorio que se encarga de recibir la sangre oxigenada</w:t>
      </w:r>
      <w:r w:rsidRPr="005159CB">
        <w:rPr>
          <w:rFonts w:ascii="Times New Roman" w:hAnsi="Times New Roman" w:cs="Times New Roman"/>
        </w:rPr>
        <w:br/>
        <w:t>a. venas</w:t>
      </w:r>
      <w:r>
        <w:rPr>
          <w:rFonts w:ascii="Times New Roman" w:hAnsi="Times New Roman" w:cs="Times New Roman"/>
        </w:rPr>
        <w:t xml:space="preserve">   </w:t>
      </w:r>
      <w:r w:rsidRPr="005159CB">
        <w:rPr>
          <w:rFonts w:ascii="Times New Roman" w:hAnsi="Times New Roman" w:cs="Times New Roman"/>
        </w:rPr>
        <w:t>b. vasos</w:t>
      </w:r>
      <w:r>
        <w:rPr>
          <w:rFonts w:ascii="Times New Roman" w:hAnsi="Times New Roman" w:cs="Times New Roman"/>
        </w:rPr>
        <w:t xml:space="preserve">   </w:t>
      </w:r>
      <w:r w:rsidRPr="005159CB">
        <w:rPr>
          <w:rFonts w:ascii="Times New Roman" w:hAnsi="Times New Roman" w:cs="Times New Roman"/>
        </w:rPr>
        <w:t>c. pulmones</w:t>
      </w:r>
      <w:r>
        <w:rPr>
          <w:rFonts w:ascii="Times New Roman" w:hAnsi="Times New Roman" w:cs="Times New Roman"/>
        </w:rPr>
        <w:t xml:space="preserve">   </w:t>
      </w:r>
      <w:r w:rsidRPr="005159CB">
        <w:rPr>
          <w:rFonts w:ascii="Times New Roman" w:hAnsi="Times New Roman" w:cs="Times New Roman"/>
        </w:rPr>
        <w:t>d. corazón</w:t>
      </w:r>
    </w:p>
    <w:p w:rsidR="00B7469B" w:rsidRDefault="00B7469B" w:rsidP="00B7469B">
      <w:pPr>
        <w:rPr>
          <w:rFonts w:ascii="Times New Roman" w:hAnsi="Times New Roman" w:cs="Times New Roman"/>
        </w:rPr>
      </w:pPr>
      <w:r w:rsidRPr="005159CB">
        <w:rPr>
          <w:rFonts w:ascii="Times New Roman" w:hAnsi="Times New Roman" w:cs="Times New Roman"/>
        </w:rPr>
        <w:t>3. Nombre de la circulación que irriga los tejidos del corazón</w:t>
      </w:r>
      <w:r w:rsidRPr="005159CB">
        <w:rPr>
          <w:rFonts w:ascii="Times New Roman" w:hAnsi="Times New Roman" w:cs="Times New Roman"/>
        </w:rPr>
        <w:br/>
        <w:t>a. cardiaca</w:t>
      </w:r>
      <w:r>
        <w:rPr>
          <w:rFonts w:ascii="Times New Roman" w:hAnsi="Times New Roman" w:cs="Times New Roman"/>
        </w:rPr>
        <w:t xml:space="preserve">  </w:t>
      </w:r>
      <w:r w:rsidRPr="005159CB">
        <w:rPr>
          <w:rFonts w:ascii="Times New Roman" w:hAnsi="Times New Roman" w:cs="Times New Roman"/>
        </w:rPr>
        <w:t>b. coronaria</w:t>
      </w:r>
      <w:r>
        <w:rPr>
          <w:rFonts w:ascii="Times New Roman" w:hAnsi="Times New Roman" w:cs="Times New Roman"/>
        </w:rPr>
        <w:t xml:space="preserve">  </w:t>
      </w:r>
      <w:r w:rsidRPr="005159CB">
        <w:rPr>
          <w:rFonts w:ascii="Times New Roman" w:hAnsi="Times New Roman" w:cs="Times New Roman"/>
        </w:rPr>
        <w:t>c. sanguínea</w:t>
      </w:r>
      <w:r>
        <w:rPr>
          <w:rFonts w:ascii="Times New Roman" w:hAnsi="Times New Roman" w:cs="Times New Roman"/>
        </w:rPr>
        <w:t xml:space="preserve">  </w:t>
      </w:r>
      <w:r w:rsidRPr="005159CB">
        <w:rPr>
          <w:rFonts w:ascii="Times New Roman" w:hAnsi="Times New Roman" w:cs="Times New Roman"/>
        </w:rPr>
        <w:t>d. del corazón</w:t>
      </w:r>
      <w:r w:rsidRPr="005159CB">
        <w:rPr>
          <w:rFonts w:ascii="Times New Roman" w:hAnsi="Times New Roman" w:cs="Times New Roman"/>
        </w:rPr>
        <w:br/>
        <w:t>4. Nombre que recibe el movimiento del corazón (contracción)</w:t>
      </w:r>
      <w:r w:rsidRPr="005159CB">
        <w:rPr>
          <w:rFonts w:ascii="Times New Roman" w:hAnsi="Times New Roman" w:cs="Times New Roman"/>
        </w:rPr>
        <w:br/>
        <w:t>a. sístole</w:t>
      </w:r>
      <w:r>
        <w:rPr>
          <w:rFonts w:ascii="Times New Roman" w:hAnsi="Times New Roman" w:cs="Times New Roman"/>
        </w:rPr>
        <w:t xml:space="preserve">   </w:t>
      </w:r>
      <w:r w:rsidRPr="005159CB">
        <w:rPr>
          <w:rFonts w:ascii="Times New Roman" w:hAnsi="Times New Roman" w:cs="Times New Roman"/>
        </w:rPr>
        <w:t>b. diástole</w:t>
      </w:r>
      <w:r>
        <w:rPr>
          <w:rFonts w:ascii="Times New Roman" w:hAnsi="Times New Roman" w:cs="Times New Roman"/>
        </w:rPr>
        <w:t xml:space="preserve">   </w:t>
      </w:r>
      <w:r w:rsidRPr="005159CB">
        <w:rPr>
          <w:rFonts w:ascii="Times New Roman" w:hAnsi="Times New Roman" w:cs="Times New Roman"/>
        </w:rPr>
        <w:t xml:space="preserve">c. </w:t>
      </w:r>
      <w:proofErr w:type="spellStart"/>
      <w:r w:rsidRPr="005159CB">
        <w:rPr>
          <w:rFonts w:ascii="Times New Roman" w:hAnsi="Times New Roman" w:cs="Times New Roman"/>
        </w:rPr>
        <w:t>siastole</w:t>
      </w:r>
      <w:proofErr w:type="spellEnd"/>
      <w:r>
        <w:rPr>
          <w:rFonts w:ascii="Times New Roman" w:hAnsi="Times New Roman" w:cs="Times New Roman"/>
        </w:rPr>
        <w:t xml:space="preserve">  </w:t>
      </w:r>
      <w:r w:rsidRPr="005159CB">
        <w:rPr>
          <w:rFonts w:ascii="Times New Roman" w:hAnsi="Times New Roman" w:cs="Times New Roman"/>
        </w:rPr>
        <w:t xml:space="preserve">d. </w:t>
      </w:r>
      <w:proofErr w:type="spellStart"/>
      <w:r w:rsidRPr="005159CB">
        <w:rPr>
          <w:rFonts w:ascii="Times New Roman" w:hAnsi="Times New Roman" w:cs="Times New Roman"/>
        </w:rPr>
        <w:t>distole</w:t>
      </w:r>
      <w:proofErr w:type="spellEnd"/>
      <w:r w:rsidRPr="005159CB">
        <w:rPr>
          <w:rFonts w:ascii="Times New Roman" w:hAnsi="Times New Roman" w:cs="Times New Roman"/>
        </w:rPr>
        <w:br/>
        <w:t>5. Nombre que recibe el mov</w:t>
      </w:r>
      <w:r>
        <w:rPr>
          <w:rFonts w:ascii="Times New Roman" w:hAnsi="Times New Roman" w:cs="Times New Roman"/>
        </w:rPr>
        <w:t>imiento del corazón (relajación</w:t>
      </w:r>
      <w:r w:rsidRPr="005159CB">
        <w:rPr>
          <w:rFonts w:ascii="Times New Roman" w:hAnsi="Times New Roman" w:cs="Times New Roman"/>
        </w:rPr>
        <w:t>)</w:t>
      </w:r>
      <w:r>
        <w:rPr>
          <w:rFonts w:ascii="Times New Roman" w:hAnsi="Times New Roman" w:cs="Times New Roman"/>
        </w:rPr>
        <w:t xml:space="preserve">  </w:t>
      </w:r>
      <w:r w:rsidRPr="005159CB">
        <w:rPr>
          <w:rFonts w:ascii="Times New Roman" w:hAnsi="Times New Roman" w:cs="Times New Roman"/>
        </w:rPr>
        <w:br/>
        <w:t>a. sístole</w:t>
      </w:r>
      <w:r>
        <w:rPr>
          <w:rFonts w:ascii="Times New Roman" w:hAnsi="Times New Roman" w:cs="Times New Roman"/>
        </w:rPr>
        <w:t xml:space="preserve">   </w:t>
      </w:r>
      <w:r w:rsidRPr="005159CB">
        <w:rPr>
          <w:rFonts w:ascii="Times New Roman" w:hAnsi="Times New Roman" w:cs="Times New Roman"/>
        </w:rPr>
        <w:t>b. diástole</w:t>
      </w:r>
      <w:r>
        <w:rPr>
          <w:rFonts w:ascii="Times New Roman" w:hAnsi="Times New Roman" w:cs="Times New Roman"/>
        </w:rPr>
        <w:t xml:space="preserve">  </w:t>
      </w:r>
      <w:r w:rsidRPr="005159CB">
        <w:rPr>
          <w:rFonts w:ascii="Times New Roman" w:hAnsi="Times New Roman" w:cs="Times New Roman"/>
        </w:rPr>
        <w:t xml:space="preserve">c. </w:t>
      </w:r>
      <w:proofErr w:type="spellStart"/>
      <w:r w:rsidRPr="005159CB">
        <w:rPr>
          <w:rFonts w:ascii="Times New Roman" w:hAnsi="Times New Roman" w:cs="Times New Roman"/>
        </w:rPr>
        <w:t>siastole</w:t>
      </w:r>
      <w:proofErr w:type="spellEnd"/>
      <w:r>
        <w:rPr>
          <w:rFonts w:ascii="Times New Roman" w:hAnsi="Times New Roman" w:cs="Times New Roman"/>
        </w:rPr>
        <w:t xml:space="preserve">   </w:t>
      </w:r>
      <w:r w:rsidRPr="005159CB">
        <w:rPr>
          <w:rFonts w:ascii="Times New Roman" w:hAnsi="Times New Roman" w:cs="Times New Roman"/>
        </w:rPr>
        <w:t xml:space="preserve">d. </w:t>
      </w:r>
      <w:proofErr w:type="spellStart"/>
      <w:r w:rsidRPr="005159CB">
        <w:rPr>
          <w:rFonts w:ascii="Times New Roman" w:hAnsi="Times New Roman" w:cs="Times New Roman"/>
        </w:rPr>
        <w:t>distole</w:t>
      </w:r>
      <w:proofErr w:type="spellEnd"/>
      <w:r w:rsidRPr="005159CB">
        <w:rPr>
          <w:rFonts w:ascii="Times New Roman" w:hAnsi="Times New Roman" w:cs="Times New Roman"/>
        </w:rPr>
        <w:t xml:space="preserve"> </w:t>
      </w:r>
    </w:p>
    <w:p w:rsidR="00B7469B" w:rsidRPr="00CA4D49" w:rsidRDefault="00B7469B" w:rsidP="00B7469B">
      <w:pPr>
        <w:rPr>
          <w:rFonts w:ascii="Times New Roman" w:hAnsi="Times New Roman" w:cs="Times New Roman"/>
          <w:b/>
        </w:rPr>
      </w:pPr>
      <w:r w:rsidRPr="00CA4D49">
        <w:rPr>
          <w:rFonts w:ascii="Times New Roman" w:hAnsi="Times New Roman" w:cs="Times New Roman"/>
          <w:b/>
        </w:rPr>
        <w:t>E) Conteste falso o verdadero según sea el caso</w:t>
      </w:r>
    </w:p>
    <w:p w:rsidR="00B7469B" w:rsidRPr="00CA4D49" w:rsidRDefault="00B7469B" w:rsidP="00B7469B">
      <w:pPr>
        <w:pStyle w:val="Prrafodelista"/>
        <w:numPr>
          <w:ilvl w:val="0"/>
          <w:numId w:val="2"/>
        </w:numPr>
        <w:rPr>
          <w:rFonts w:ascii="Times New Roman" w:hAnsi="Times New Roman" w:cs="Times New Roman"/>
        </w:rPr>
      </w:pPr>
      <w:r w:rsidRPr="00CA4D49">
        <w:rPr>
          <w:rFonts w:ascii="Times New Roman" w:hAnsi="Times New Roman" w:cs="Times New Roman"/>
        </w:rPr>
        <w:t xml:space="preserve">Las aurículas se encargan de recibir la sangre _____ </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 xml:space="preserve">Las aurículas y ventrículos están separados por unos orificios llamados </w:t>
      </w:r>
      <w:proofErr w:type="spellStart"/>
      <w:r w:rsidRPr="00CA4D49">
        <w:rPr>
          <w:rFonts w:ascii="Times New Roman" w:hAnsi="Times New Roman" w:cs="Times New Roman"/>
        </w:rPr>
        <w:t>aurículo</w:t>
      </w:r>
      <w:proofErr w:type="spellEnd"/>
      <w:r w:rsidRPr="00CA4D49">
        <w:rPr>
          <w:rFonts w:ascii="Times New Roman" w:hAnsi="Times New Roman" w:cs="Times New Roman"/>
        </w:rPr>
        <w:t xml:space="preserve"> – ventriculares ________</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 xml:space="preserve">La válvula mitral separa la aurícula izquierda del ventrículo derecho  _______ </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lastRenderedPageBreak/>
        <w:t>Los ventrículos están separados mediante el tabique interventricular.   _______</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El sistema circulatorio consta de una bomba musculosa y del corazón._________</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Del corazón salen arterias y entran venas________</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 xml:space="preserve">Son algunas funciones del sistema circulatorio: nutrición, captación de gases del exterior y la termorregulación.___ </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Del ventrículo derecho parte la arteria aorta. ______</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 xml:space="preserve">Las dos capas que forman el corazón son el epicardio y el endocardio______ </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 xml:space="preserve">Las arterias transportan sangre alejándola del corazón. ____ </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El gran componente del sistema sanguíneo son las venas ______</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 xml:space="preserve">Las arteriolas sufren ramificaciones que las convierten en redes capilares.______ </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 xml:space="preserve">Las ramas derechas del haz de </w:t>
      </w:r>
      <w:proofErr w:type="spellStart"/>
      <w:r w:rsidRPr="00CA4D49">
        <w:rPr>
          <w:rFonts w:ascii="Times New Roman" w:hAnsi="Times New Roman" w:cs="Times New Roman"/>
        </w:rPr>
        <w:t>Hiss</w:t>
      </w:r>
      <w:proofErr w:type="spellEnd"/>
      <w:r w:rsidRPr="00CA4D49">
        <w:rPr>
          <w:rFonts w:ascii="Times New Roman" w:hAnsi="Times New Roman" w:cs="Times New Roman"/>
        </w:rPr>
        <w:t xml:space="preserve"> se ramifican de modo ascendente mediante las fibras de Purkinje  _____ </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 xml:space="preserve">Existen receptores nerviosos en los vasos sanguíneos ___ </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 xml:space="preserve">El músculo cardiaco no se nutre de la sangre que circula a través de sus </w:t>
      </w:r>
      <w:proofErr w:type="spellStart"/>
      <w:r w:rsidRPr="00CA4D49">
        <w:rPr>
          <w:rFonts w:ascii="Times New Roman" w:hAnsi="Times New Roman" w:cs="Times New Roman"/>
        </w:rPr>
        <w:t>camarás</w:t>
      </w:r>
      <w:proofErr w:type="spellEnd"/>
      <w:r w:rsidRPr="00CA4D49">
        <w:rPr>
          <w:rFonts w:ascii="Times New Roman" w:hAnsi="Times New Roman" w:cs="Times New Roman"/>
        </w:rPr>
        <w:t xml:space="preserve"> ________ </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 xml:space="preserve">Existe un doble circuito de vasos sanguíneos en el ser humano  _______ </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El sistema nervioso simpático y el parasimpático actúan antagónicamente sobre el sistema circulatorio.______</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El nervio cardiaco interviene en la vasodilatación del aparato circulatorio periférico._______</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Cuando un corazón sobrepasa las 90 pulsaciones/min entra en bradicardia  _______</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Al déficit de dióxido de carbono en la sangre se le denomina hipoxia. _______</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Cada latido se inicia en una zona llamada nódulo de Keith-</w:t>
      </w:r>
      <w:proofErr w:type="spellStart"/>
      <w:r w:rsidRPr="00CA4D49">
        <w:rPr>
          <w:rFonts w:ascii="Times New Roman" w:hAnsi="Times New Roman" w:cs="Times New Roman"/>
        </w:rPr>
        <w:t>Flack</w:t>
      </w:r>
      <w:proofErr w:type="spellEnd"/>
      <w:r w:rsidRPr="00CA4D49">
        <w:rPr>
          <w:rFonts w:ascii="Times New Roman" w:hAnsi="Times New Roman" w:cs="Times New Roman"/>
        </w:rPr>
        <w:t>. _______</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 xml:space="preserve">Las fibras de Purkinje tienen como lugar de acción el ventrículo derecho. _______ </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El corazón puede llegar a bombear 30 litros/min.  ______</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.Al número de latidos por minuto se le denomina gasto cardiaco.  ______</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lastRenderedPageBreak/>
        <w:t xml:space="preserve">El mecanismo cardiaco automático de regulación se denomina Ley de </w:t>
      </w:r>
      <w:proofErr w:type="spellStart"/>
      <w:r w:rsidRPr="00CA4D49">
        <w:rPr>
          <w:rFonts w:ascii="Times New Roman" w:hAnsi="Times New Roman" w:cs="Times New Roman"/>
        </w:rPr>
        <w:t>Starling</w:t>
      </w:r>
      <w:proofErr w:type="spellEnd"/>
      <w:r w:rsidRPr="00CA4D49">
        <w:rPr>
          <w:rFonts w:ascii="Times New Roman" w:hAnsi="Times New Roman" w:cs="Times New Roman"/>
        </w:rPr>
        <w:t>. ______</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La cantidad de latidos por cada diez segundos más frecuente es entre 10 y 13. ______</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Es imposible regular externamente la frecuencia cardiaca.______</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 xml:space="preserve">El corazón está dividido en dos ventrículos y dos aureolas. ____-_ </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Las funciones exclusivas del aparato circulatorio son la termorregulación y el aporte gaseoso. ______</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 xml:space="preserve">La pared del ventrículo derecho es más delgada que el del izquierdo. ______ </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Entre el miocardio y el pericardio existe tejido adiposo  ______</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 xml:space="preserve">Las arterias pulmonares llevan sangre oxigenada al corazón._____ </w:t>
      </w:r>
    </w:p>
    <w:p w:rsidR="00B7469B" w:rsidRPr="00CA4D49"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La sangre sale por la aorta del ventrículo izquierdo después de pasar por las válvulas semilunares. ______</w:t>
      </w:r>
    </w:p>
    <w:p w:rsidR="00B7469B" w:rsidRDefault="00B7469B" w:rsidP="00B7469B">
      <w:pPr>
        <w:pStyle w:val="Prrafodelista"/>
        <w:numPr>
          <w:ilvl w:val="0"/>
          <w:numId w:val="2"/>
        </w:numPr>
        <w:jc w:val="both"/>
        <w:rPr>
          <w:rFonts w:ascii="Times New Roman" w:hAnsi="Times New Roman" w:cs="Times New Roman"/>
        </w:rPr>
      </w:pPr>
      <w:r w:rsidRPr="00CA4D49">
        <w:rPr>
          <w:rFonts w:ascii="Times New Roman" w:hAnsi="Times New Roman" w:cs="Times New Roman"/>
        </w:rPr>
        <w:t xml:space="preserve">Del cayado de la aorta no sale ninguna vena_______ </w:t>
      </w:r>
    </w:p>
    <w:p w:rsidR="00D47461" w:rsidRDefault="00B7469B" w:rsidP="00B7469B">
      <w:r w:rsidRPr="00CA4D49">
        <w:rPr>
          <w:rFonts w:ascii="Times New Roman" w:hAnsi="Times New Roman" w:cs="Times New Roman"/>
          <w:b/>
        </w:rPr>
        <w:t xml:space="preserve">F) </w:t>
      </w:r>
      <w:r>
        <w:rPr>
          <w:rFonts w:ascii="Times New Roman" w:hAnsi="Times New Roman" w:cs="Times New Roman"/>
          <w:b/>
        </w:rPr>
        <w:t>R</w:t>
      </w:r>
      <w:r w:rsidRPr="00CA4D49">
        <w:rPr>
          <w:rFonts w:ascii="Times New Roman" w:hAnsi="Times New Roman" w:cs="Times New Roman"/>
          <w:b/>
        </w:rPr>
        <w:t xml:space="preserve">ealice un </w:t>
      </w:r>
      <w:r>
        <w:rPr>
          <w:rFonts w:ascii="Times New Roman" w:hAnsi="Times New Roman" w:cs="Times New Roman"/>
          <w:b/>
        </w:rPr>
        <w:t>informe sobre el documental “</w:t>
      </w:r>
      <w:r w:rsidRPr="00CA4D49">
        <w:rPr>
          <w:rFonts w:ascii="Times New Roman" w:hAnsi="Times New Roman" w:cs="Times New Roman"/>
          <w:b/>
        </w:rPr>
        <w:t>el corazón</w:t>
      </w:r>
      <w:r>
        <w:rPr>
          <w:rFonts w:ascii="Times New Roman" w:hAnsi="Times New Roman" w:cs="Times New Roman"/>
          <w:b/>
        </w:rPr>
        <w:t>”</w:t>
      </w:r>
      <w:r w:rsidRPr="00CA4D49">
        <w:rPr>
          <w:rFonts w:ascii="Times New Roman" w:hAnsi="Times New Roman" w:cs="Times New Roman"/>
          <w:b/>
        </w:rPr>
        <w:t xml:space="preserve"> proyectado por el prof</w:t>
      </w:r>
      <w:bookmarkStart w:id="0" w:name="_GoBack"/>
      <w:bookmarkEnd w:id="0"/>
      <w:r w:rsidRPr="00CA4D49">
        <w:rPr>
          <w:rFonts w:ascii="Times New Roman" w:hAnsi="Times New Roman" w:cs="Times New Roman"/>
          <w:b/>
        </w:rPr>
        <w:t>e</w:t>
      </w:r>
    </w:p>
    <w:sectPr w:rsidR="00D47461" w:rsidSect="00B7469B">
      <w:pgSz w:w="12240" w:h="15840"/>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DE420A"/>
    <w:lvl w:ilvl="0">
      <w:numFmt w:val="bullet"/>
      <w:lvlText w:val="*"/>
      <w:lvlJc w:val="left"/>
    </w:lvl>
  </w:abstractNum>
  <w:abstractNum w:abstractNumId="1">
    <w:nsid w:val="15104B9E"/>
    <w:multiLevelType w:val="hybridMultilevel"/>
    <w:tmpl w:val="5DFAA9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38112B49"/>
    <w:multiLevelType w:val="hybridMultilevel"/>
    <w:tmpl w:val="9250925C"/>
    <w:lvl w:ilvl="0" w:tplc="240A0009">
      <w:start w:val="1"/>
      <w:numFmt w:val="bullet"/>
      <w:lvlText w:val=""/>
      <w:lvlJc w:val="left"/>
      <w:pPr>
        <w:ind w:left="407" w:hanging="360"/>
      </w:pPr>
      <w:rPr>
        <w:rFonts w:ascii="Wingdings" w:hAnsi="Wingdings" w:hint="default"/>
      </w:rPr>
    </w:lvl>
    <w:lvl w:ilvl="1" w:tplc="240A0003" w:tentative="1">
      <w:start w:val="1"/>
      <w:numFmt w:val="bullet"/>
      <w:lvlText w:val="o"/>
      <w:lvlJc w:val="left"/>
      <w:pPr>
        <w:ind w:left="1127" w:hanging="360"/>
      </w:pPr>
      <w:rPr>
        <w:rFonts w:ascii="Courier New" w:hAnsi="Courier New" w:cs="Courier New" w:hint="default"/>
      </w:rPr>
    </w:lvl>
    <w:lvl w:ilvl="2" w:tplc="240A0005" w:tentative="1">
      <w:start w:val="1"/>
      <w:numFmt w:val="bullet"/>
      <w:lvlText w:val=""/>
      <w:lvlJc w:val="left"/>
      <w:pPr>
        <w:ind w:left="1847" w:hanging="360"/>
      </w:pPr>
      <w:rPr>
        <w:rFonts w:ascii="Wingdings" w:hAnsi="Wingdings" w:hint="default"/>
      </w:rPr>
    </w:lvl>
    <w:lvl w:ilvl="3" w:tplc="240A0001" w:tentative="1">
      <w:start w:val="1"/>
      <w:numFmt w:val="bullet"/>
      <w:lvlText w:val=""/>
      <w:lvlJc w:val="left"/>
      <w:pPr>
        <w:ind w:left="2567" w:hanging="360"/>
      </w:pPr>
      <w:rPr>
        <w:rFonts w:ascii="Symbol" w:hAnsi="Symbol" w:hint="default"/>
      </w:rPr>
    </w:lvl>
    <w:lvl w:ilvl="4" w:tplc="240A0003" w:tentative="1">
      <w:start w:val="1"/>
      <w:numFmt w:val="bullet"/>
      <w:lvlText w:val="o"/>
      <w:lvlJc w:val="left"/>
      <w:pPr>
        <w:ind w:left="3287" w:hanging="360"/>
      </w:pPr>
      <w:rPr>
        <w:rFonts w:ascii="Courier New" w:hAnsi="Courier New" w:cs="Courier New" w:hint="default"/>
      </w:rPr>
    </w:lvl>
    <w:lvl w:ilvl="5" w:tplc="240A0005" w:tentative="1">
      <w:start w:val="1"/>
      <w:numFmt w:val="bullet"/>
      <w:lvlText w:val=""/>
      <w:lvlJc w:val="left"/>
      <w:pPr>
        <w:ind w:left="4007" w:hanging="360"/>
      </w:pPr>
      <w:rPr>
        <w:rFonts w:ascii="Wingdings" w:hAnsi="Wingdings" w:hint="default"/>
      </w:rPr>
    </w:lvl>
    <w:lvl w:ilvl="6" w:tplc="240A0001" w:tentative="1">
      <w:start w:val="1"/>
      <w:numFmt w:val="bullet"/>
      <w:lvlText w:val=""/>
      <w:lvlJc w:val="left"/>
      <w:pPr>
        <w:ind w:left="4727" w:hanging="360"/>
      </w:pPr>
      <w:rPr>
        <w:rFonts w:ascii="Symbol" w:hAnsi="Symbol" w:hint="default"/>
      </w:rPr>
    </w:lvl>
    <w:lvl w:ilvl="7" w:tplc="240A0003" w:tentative="1">
      <w:start w:val="1"/>
      <w:numFmt w:val="bullet"/>
      <w:lvlText w:val="o"/>
      <w:lvlJc w:val="left"/>
      <w:pPr>
        <w:ind w:left="5447" w:hanging="360"/>
      </w:pPr>
      <w:rPr>
        <w:rFonts w:ascii="Courier New" w:hAnsi="Courier New" w:cs="Courier New" w:hint="default"/>
      </w:rPr>
    </w:lvl>
    <w:lvl w:ilvl="8" w:tplc="240A0005" w:tentative="1">
      <w:start w:val="1"/>
      <w:numFmt w:val="bullet"/>
      <w:lvlText w:val=""/>
      <w:lvlJc w:val="left"/>
      <w:pPr>
        <w:ind w:left="6167" w:hanging="360"/>
      </w:pPr>
      <w:rPr>
        <w:rFonts w:ascii="Wingdings" w:hAnsi="Wingdings" w:hint="default"/>
      </w:rPr>
    </w:lvl>
  </w:abstractNum>
  <w:abstractNum w:abstractNumId="3">
    <w:nsid w:val="4ABC59AA"/>
    <w:multiLevelType w:val="hybridMultilevel"/>
    <w:tmpl w:val="2C3A15B0"/>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9B"/>
    <w:rsid w:val="00B7469B"/>
    <w:rsid w:val="00D474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66">
    <w:name w:val="Font Style66"/>
    <w:basedOn w:val="Fuentedeprrafopredeter"/>
    <w:uiPriority w:val="99"/>
    <w:rsid w:val="00B7469B"/>
    <w:rPr>
      <w:rFonts w:ascii="Calibri" w:hAnsi="Calibri" w:cs="Calibri"/>
      <w:spacing w:val="-10"/>
      <w:sz w:val="56"/>
      <w:szCs w:val="56"/>
    </w:rPr>
  </w:style>
  <w:style w:type="paragraph" w:customStyle="1" w:styleId="Style2">
    <w:name w:val="Style2"/>
    <w:basedOn w:val="Normal"/>
    <w:uiPriority w:val="99"/>
    <w:rsid w:val="00B7469B"/>
    <w:pPr>
      <w:widowControl w:val="0"/>
      <w:autoSpaceDE w:val="0"/>
      <w:autoSpaceDN w:val="0"/>
      <w:adjustRightInd w:val="0"/>
      <w:spacing w:after="0" w:line="260" w:lineRule="exact"/>
      <w:jc w:val="both"/>
    </w:pPr>
    <w:rPr>
      <w:rFonts w:ascii="Calibri" w:eastAsiaTheme="minorEastAsia" w:hAnsi="Calibri" w:cs="Times New Roman"/>
      <w:sz w:val="24"/>
      <w:szCs w:val="24"/>
      <w:lang w:eastAsia="es-CO"/>
    </w:rPr>
  </w:style>
  <w:style w:type="character" w:customStyle="1" w:styleId="FontStyle67">
    <w:name w:val="Font Style67"/>
    <w:basedOn w:val="Fuentedeprrafopredeter"/>
    <w:uiPriority w:val="99"/>
    <w:rsid w:val="00B7469B"/>
    <w:rPr>
      <w:rFonts w:ascii="Times New Roman" w:hAnsi="Times New Roman" w:cs="Times New Roman"/>
      <w:sz w:val="20"/>
      <w:szCs w:val="20"/>
    </w:rPr>
  </w:style>
  <w:style w:type="character" w:customStyle="1" w:styleId="FontStyle70">
    <w:name w:val="Font Style70"/>
    <w:basedOn w:val="Fuentedeprrafopredeter"/>
    <w:uiPriority w:val="99"/>
    <w:rsid w:val="00B7469B"/>
    <w:rPr>
      <w:rFonts w:ascii="Arial Narrow" w:hAnsi="Arial Narrow" w:cs="Arial Narrow"/>
      <w:sz w:val="40"/>
      <w:szCs w:val="40"/>
    </w:rPr>
  </w:style>
  <w:style w:type="character" w:customStyle="1" w:styleId="FontStyle75">
    <w:name w:val="Font Style75"/>
    <w:basedOn w:val="Fuentedeprrafopredeter"/>
    <w:uiPriority w:val="99"/>
    <w:rsid w:val="00B7469B"/>
    <w:rPr>
      <w:rFonts w:ascii="Times New Roman" w:hAnsi="Times New Roman" w:cs="Times New Roman"/>
      <w:i/>
      <w:iCs/>
      <w:sz w:val="20"/>
      <w:szCs w:val="20"/>
    </w:rPr>
  </w:style>
  <w:style w:type="character" w:customStyle="1" w:styleId="FontStyle77">
    <w:name w:val="Font Style77"/>
    <w:basedOn w:val="Fuentedeprrafopredeter"/>
    <w:uiPriority w:val="99"/>
    <w:rsid w:val="00B7469B"/>
    <w:rPr>
      <w:rFonts w:ascii="Arial Narrow" w:hAnsi="Arial Narrow" w:cs="Arial Narrow"/>
      <w:sz w:val="18"/>
      <w:szCs w:val="18"/>
    </w:rPr>
  </w:style>
  <w:style w:type="character" w:customStyle="1" w:styleId="FontStyle71">
    <w:name w:val="Font Style71"/>
    <w:basedOn w:val="Fuentedeprrafopredeter"/>
    <w:uiPriority w:val="99"/>
    <w:rsid w:val="00B7469B"/>
    <w:rPr>
      <w:rFonts w:ascii="Arial Narrow" w:hAnsi="Arial Narrow" w:cs="Arial Narrow"/>
      <w:sz w:val="34"/>
      <w:szCs w:val="34"/>
    </w:rPr>
  </w:style>
  <w:style w:type="paragraph" w:customStyle="1" w:styleId="Style28">
    <w:name w:val="Style28"/>
    <w:basedOn w:val="Normal"/>
    <w:uiPriority w:val="99"/>
    <w:rsid w:val="00B7469B"/>
    <w:pPr>
      <w:widowControl w:val="0"/>
      <w:autoSpaceDE w:val="0"/>
      <w:autoSpaceDN w:val="0"/>
      <w:adjustRightInd w:val="0"/>
      <w:spacing w:after="0" w:line="260" w:lineRule="exact"/>
      <w:ind w:hanging="250"/>
      <w:jc w:val="both"/>
    </w:pPr>
    <w:rPr>
      <w:rFonts w:ascii="Calibri" w:eastAsiaTheme="minorEastAsia" w:hAnsi="Calibri" w:cs="Times New Roman"/>
      <w:sz w:val="24"/>
      <w:szCs w:val="24"/>
      <w:lang w:eastAsia="es-CO"/>
    </w:rPr>
  </w:style>
  <w:style w:type="paragraph" w:customStyle="1" w:styleId="Style46">
    <w:name w:val="Style46"/>
    <w:basedOn w:val="Normal"/>
    <w:uiPriority w:val="99"/>
    <w:rsid w:val="00B7469B"/>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paragraph" w:customStyle="1" w:styleId="Style34">
    <w:name w:val="Style34"/>
    <w:basedOn w:val="Normal"/>
    <w:uiPriority w:val="99"/>
    <w:rsid w:val="00B7469B"/>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table" w:styleId="Tablaconcuadrcula">
    <w:name w:val="Table Grid"/>
    <w:basedOn w:val="Tablanormal"/>
    <w:uiPriority w:val="59"/>
    <w:rsid w:val="00B74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746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66">
    <w:name w:val="Font Style66"/>
    <w:basedOn w:val="Fuentedeprrafopredeter"/>
    <w:uiPriority w:val="99"/>
    <w:rsid w:val="00B7469B"/>
    <w:rPr>
      <w:rFonts w:ascii="Calibri" w:hAnsi="Calibri" w:cs="Calibri"/>
      <w:spacing w:val="-10"/>
      <w:sz w:val="56"/>
      <w:szCs w:val="56"/>
    </w:rPr>
  </w:style>
  <w:style w:type="paragraph" w:customStyle="1" w:styleId="Style2">
    <w:name w:val="Style2"/>
    <w:basedOn w:val="Normal"/>
    <w:uiPriority w:val="99"/>
    <w:rsid w:val="00B7469B"/>
    <w:pPr>
      <w:widowControl w:val="0"/>
      <w:autoSpaceDE w:val="0"/>
      <w:autoSpaceDN w:val="0"/>
      <w:adjustRightInd w:val="0"/>
      <w:spacing w:after="0" w:line="260" w:lineRule="exact"/>
      <w:jc w:val="both"/>
    </w:pPr>
    <w:rPr>
      <w:rFonts w:ascii="Calibri" w:eastAsiaTheme="minorEastAsia" w:hAnsi="Calibri" w:cs="Times New Roman"/>
      <w:sz w:val="24"/>
      <w:szCs w:val="24"/>
      <w:lang w:eastAsia="es-CO"/>
    </w:rPr>
  </w:style>
  <w:style w:type="character" w:customStyle="1" w:styleId="FontStyle67">
    <w:name w:val="Font Style67"/>
    <w:basedOn w:val="Fuentedeprrafopredeter"/>
    <w:uiPriority w:val="99"/>
    <w:rsid w:val="00B7469B"/>
    <w:rPr>
      <w:rFonts w:ascii="Times New Roman" w:hAnsi="Times New Roman" w:cs="Times New Roman"/>
      <w:sz w:val="20"/>
      <w:szCs w:val="20"/>
    </w:rPr>
  </w:style>
  <w:style w:type="character" w:customStyle="1" w:styleId="FontStyle70">
    <w:name w:val="Font Style70"/>
    <w:basedOn w:val="Fuentedeprrafopredeter"/>
    <w:uiPriority w:val="99"/>
    <w:rsid w:val="00B7469B"/>
    <w:rPr>
      <w:rFonts w:ascii="Arial Narrow" w:hAnsi="Arial Narrow" w:cs="Arial Narrow"/>
      <w:sz w:val="40"/>
      <w:szCs w:val="40"/>
    </w:rPr>
  </w:style>
  <w:style w:type="character" w:customStyle="1" w:styleId="FontStyle75">
    <w:name w:val="Font Style75"/>
    <w:basedOn w:val="Fuentedeprrafopredeter"/>
    <w:uiPriority w:val="99"/>
    <w:rsid w:val="00B7469B"/>
    <w:rPr>
      <w:rFonts w:ascii="Times New Roman" w:hAnsi="Times New Roman" w:cs="Times New Roman"/>
      <w:i/>
      <w:iCs/>
      <w:sz w:val="20"/>
      <w:szCs w:val="20"/>
    </w:rPr>
  </w:style>
  <w:style w:type="character" w:customStyle="1" w:styleId="FontStyle77">
    <w:name w:val="Font Style77"/>
    <w:basedOn w:val="Fuentedeprrafopredeter"/>
    <w:uiPriority w:val="99"/>
    <w:rsid w:val="00B7469B"/>
    <w:rPr>
      <w:rFonts w:ascii="Arial Narrow" w:hAnsi="Arial Narrow" w:cs="Arial Narrow"/>
      <w:sz w:val="18"/>
      <w:szCs w:val="18"/>
    </w:rPr>
  </w:style>
  <w:style w:type="character" w:customStyle="1" w:styleId="FontStyle71">
    <w:name w:val="Font Style71"/>
    <w:basedOn w:val="Fuentedeprrafopredeter"/>
    <w:uiPriority w:val="99"/>
    <w:rsid w:val="00B7469B"/>
    <w:rPr>
      <w:rFonts w:ascii="Arial Narrow" w:hAnsi="Arial Narrow" w:cs="Arial Narrow"/>
      <w:sz w:val="34"/>
      <w:szCs w:val="34"/>
    </w:rPr>
  </w:style>
  <w:style w:type="paragraph" w:customStyle="1" w:styleId="Style28">
    <w:name w:val="Style28"/>
    <w:basedOn w:val="Normal"/>
    <w:uiPriority w:val="99"/>
    <w:rsid w:val="00B7469B"/>
    <w:pPr>
      <w:widowControl w:val="0"/>
      <w:autoSpaceDE w:val="0"/>
      <w:autoSpaceDN w:val="0"/>
      <w:adjustRightInd w:val="0"/>
      <w:spacing w:after="0" w:line="260" w:lineRule="exact"/>
      <w:ind w:hanging="250"/>
      <w:jc w:val="both"/>
    </w:pPr>
    <w:rPr>
      <w:rFonts w:ascii="Calibri" w:eastAsiaTheme="minorEastAsia" w:hAnsi="Calibri" w:cs="Times New Roman"/>
      <w:sz w:val="24"/>
      <w:szCs w:val="24"/>
      <w:lang w:eastAsia="es-CO"/>
    </w:rPr>
  </w:style>
  <w:style w:type="paragraph" w:customStyle="1" w:styleId="Style46">
    <w:name w:val="Style46"/>
    <w:basedOn w:val="Normal"/>
    <w:uiPriority w:val="99"/>
    <w:rsid w:val="00B7469B"/>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paragraph" w:customStyle="1" w:styleId="Style34">
    <w:name w:val="Style34"/>
    <w:basedOn w:val="Normal"/>
    <w:uiPriority w:val="99"/>
    <w:rsid w:val="00B7469B"/>
    <w:pPr>
      <w:widowControl w:val="0"/>
      <w:autoSpaceDE w:val="0"/>
      <w:autoSpaceDN w:val="0"/>
      <w:adjustRightInd w:val="0"/>
      <w:spacing w:after="0" w:line="240" w:lineRule="auto"/>
    </w:pPr>
    <w:rPr>
      <w:rFonts w:ascii="Calibri" w:eastAsiaTheme="minorEastAsia" w:hAnsi="Calibri" w:cs="Times New Roman"/>
      <w:sz w:val="24"/>
      <w:szCs w:val="24"/>
      <w:lang w:eastAsia="es-CO"/>
    </w:rPr>
  </w:style>
  <w:style w:type="table" w:styleId="Tablaconcuadrcula">
    <w:name w:val="Table Grid"/>
    <w:basedOn w:val="Tablanormal"/>
    <w:uiPriority w:val="59"/>
    <w:rsid w:val="00B74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74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1574</Words>
  <Characters>8658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PROFESORES LOCOS S.A.</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roberto restrepo</dc:creator>
  <cp:lastModifiedBy>luis roberto restrepo</cp:lastModifiedBy>
  <cp:revision>1</cp:revision>
  <dcterms:created xsi:type="dcterms:W3CDTF">2013-07-18T12:22:00Z</dcterms:created>
  <dcterms:modified xsi:type="dcterms:W3CDTF">2013-07-18T12:24:00Z</dcterms:modified>
</cp:coreProperties>
</file>